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A419" w14:textId="319B3659" w:rsidR="001E0E29" w:rsidRPr="00E0506D" w:rsidRDefault="00E0506D" w:rsidP="00FA358F">
      <w:pPr>
        <w:jc w:val="center"/>
        <w:rPr>
          <w:b/>
          <w:bCs/>
          <w:sz w:val="56"/>
          <w:szCs w:val="56"/>
        </w:rPr>
      </w:pPr>
      <w:r w:rsidRPr="00E0506D">
        <w:rPr>
          <w:b/>
          <w:bCs/>
          <w:sz w:val="56"/>
          <w:szCs w:val="56"/>
        </w:rPr>
        <w:t>LÍNEA</w:t>
      </w:r>
      <w:r w:rsidR="001E0E29" w:rsidRPr="00E0506D">
        <w:rPr>
          <w:b/>
          <w:bCs/>
          <w:sz w:val="56"/>
          <w:szCs w:val="56"/>
        </w:rPr>
        <w:t xml:space="preserve"> </w:t>
      </w:r>
      <w:r w:rsidR="00077053">
        <w:rPr>
          <w:b/>
          <w:bCs/>
          <w:sz w:val="56"/>
          <w:szCs w:val="56"/>
        </w:rPr>
        <w:t>MANTENIMIENTO DE EMPLEO</w:t>
      </w:r>
    </w:p>
    <w:p w14:paraId="5C178F5B" w14:textId="0EE37838" w:rsidR="001E0E29" w:rsidRDefault="001E0E29"/>
    <w:p w14:paraId="2D82B168" w14:textId="1167EF04" w:rsidR="00E0506D" w:rsidRPr="003678D7" w:rsidRDefault="0079618D" w:rsidP="00FA358F">
      <w:pPr>
        <w:jc w:val="center"/>
        <w:rPr>
          <w:sz w:val="40"/>
          <w:szCs w:val="40"/>
        </w:rPr>
      </w:pPr>
      <w:r w:rsidRPr="003678D7">
        <w:rPr>
          <w:sz w:val="40"/>
          <w:szCs w:val="40"/>
        </w:rPr>
        <w:t xml:space="preserve">EMPRESA ACOGIDA A LAS SUBVENCIONES PARA </w:t>
      </w:r>
      <w:r w:rsidR="00246092" w:rsidRPr="003678D7">
        <w:rPr>
          <w:sz w:val="40"/>
          <w:szCs w:val="40"/>
        </w:rPr>
        <w:t>EL MANTENIMIENTO DE EMPLEO</w:t>
      </w:r>
      <w:r w:rsidRPr="003678D7">
        <w:rPr>
          <w:sz w:val="40"/>
          <w:szCs w:val="40"/>
        </w:rPr>
        <w:t>, LA TRANSICIÓN ECOLÓGICA Y LA TRANSFORMACIÓN DIGITAL</w:t>
      </w:r>
    </w:p>
    <w:p w14:paraId="77491597" w14:textId="12AD4A48" w:rsidR="00E0506D" w:rsidRPr="00141B57" w:rsidRDefault="00EE65BE" w:rsidP="00FA358F">
      <w:pPr>
        <w:jc w:val="center"/>
        <w:rPr>
          <w:sz w:val="26"/>
          <w:szCs w:val="26"/>
        </w:rPr>
      </w:pPr>
      <w:r w:rsidRPr="00141B57">
        <w:rPr>
          <w:sz w:val="26"/>
          <w:szCs w:val="26"/>
        </w:rPr>
        <w:t>EL PROYECTO ESTA INCLUIDO EN EL COMPONENTE 23 (NUEVAS POLÍTICAS PUBLICAS PARA UN MERCADO DE TRABAJO DINÁMICO, RESILIENTE E INCLUSIVO) E INVERSIÓN 4 (NUEVOS PROYECTOS TERRITORIALES PARA EL REEQUILIBRIO Y LA EQUIDAD)</w:t>
      </w:r>
    </w:p>
    <w:p w14:paraId="4787ADDF" w14:textId="0199641B" w:rsidR="001E0E29" w:rsidRPr="00141B57" w:rsidRDefault="009A2BAC" w:rsidP="00FA358F">
      <w:pPr>
        <w:jc w:val="center"/>
        <w:rPr>
          <w:sz w:val="26"/>
          <w:szCs w:val="26"/>
        </w:rPr>
      </w:pPr>
      <w:r w:rsidRPr="00141B57">
        <w:rPr>
          <w:sz w:val="26"/>
          <w:szCs w:val="26"/>
        </w:rPr>
        <w:t xml:space="preserve"> </w:t>
      </w:r>
      <w:r w:rsidR="00C93E54" w:rsidRPr="00141B57">
        <w:rPr>
          <w:sz w:val="26"/>
          <w:szCs w:val="26"/>
        </w:rPr>
        <w:t xml:space="preserve">FINANCIADO POR LA UNIÓN EUROPEA (NEXT </w:t>
      </w:r>
      <w:proofErr w:type="spellStart"/>
      <w:r w:rsidR="00C93E54" w:rsidRPr="00141B57">
        <w:rPr>
          <w:sz w:val="26"/>
          <w:szCs w:val="26"/>
        </w:rPr>
        <w:t>GENERATION</w:t>
      </w:r>
      <w:proofErr w:type="spellEnd"/>
      <w:r w:rsidR="00222BC6">
        <w:rPr>
          <w:sz w:val="26"/>
          <w:szCs w:val="26"/>
        </w:rPr>
        <w:t xml:space="preserve"> </w:t>
      </w:r>
      <w:r w:rsidR="009D4B47">
        <w:rPr>
          <w:sz w:val="26"/>
          <w:szCs w:val="26"/>
        </w:rPr>
        <w:t>EU</w:t>
      </w:r>
      <w:r w:rsidR="00C93E54" w:rsidRPr="00141B57">
        <w:rPr>
          <w:sz w:val="26"/>
          <w:szCs w:val="26"/>
        </w:rPr>
        <w:t xml:space="preserve">), </w:t>
      </w:r>
      <w:r w:rsidRPr="00141B57">
        <w:rPr>
          <w:sz w:val="26"/>
          <w:szCs w:val="26"/>
        </w:rPr>
        <w:t>E INCLUIDO EN EL MARCO DEL PLAN DE RECUPERACIÓN, TRANSFORMACIÓN Y RESILIENCIA DEL GOBIERNO DE ESPAÑA.</w:t>
      </w:r>
    </w:p>
    <w:p w14:paraId="0083A97E" w14:textId="77777777" w:rsidR="00FA358F" w:rsidRDefault="00FA358F" w:rsidP="00FA358F">
      <w:pPr>
        <w:jc w:val="center"/>
      </w:pPr>
    </w:p>
    <w:p w14:paraId="64551A8C" w14:textId="71A2ABC0" w:rsidR="009A2BAC" w:rsidRPr="00141B57" w:rsidRDefault="00C93E54" w:rsidP="00E0506D">
      <w:pPr>
        <w:jc w:val="center"/>
        <w:rPr>
          <w:b/>
          <w:bCs/>
          <w:sz w:val="28"/>
          <w:szCs w:val="28"/>
        </w:rPr>
      </w:pPr>
      <w:r w:rsidRPr="00141B57">
        <w:rPr>
          <w:b/>
          <w:bCs/>
          <w:sz w:val="28"/>
          <w:szCs w:val="28"/>
        </w:rPr>
        <w:t xml:space="preserve">EL OBJETIVO DE LA SUBVENCIÓN ES LA FINANCIACIÓN EN PARTE DE LOS COSTES SALARIALES EN AQUELLAS </w:t>
      </w:r>
      <w:r w:rsidR="00246092">
        <w:rPr>
          <w:b/>
          <w:bCs/>
          <w:sz w:val="28"/>
          <w:szCs w:val="28"/>
        </w:rPr>
        <w:t>MICRO</w:t>
      </w:r>
      <w:r w:rsidRPr="00141B57">
        <w:rPr>
          <w:b/>
          <w:bCs/>
          <w:sz w:val="28"/>
          <w:szCs w:val="28"/>
        </w:rPr>
        <w:t>EMPRESAS</w:t>
      </w:r>
      <w:r w:rsidR="00246092">
        <w:rPr>
          <w:b/>
          <w:bCs/>
          <w:sz w:val="28"/>
          <w:szCs w:val="28"/>
        </w:rPr>
        <w:t xml:space="preserve">, </w:t>
      </w:r>
      <w:r w:rsidR="00C45026">
        <w:rPr>
          <w:b/>
          <w:bCs/>
          <w:sz w:val="28"/>
          <w:szCs w:val="28"/>
        </w:rPr>
        <w:t>AUTÓNOMOS</w:t>
      </w:r>
      <w:r w:rsidR="00246092">
        <w:rPr>
          <w:b/>
          <w:bCs/>
          <w:sz w:val="28"/>
          <w:szCs w:val="28"/>
        </w:rPr>
        <w:t>, COOPERATIVAS Y SOCIEDADES LABORALES</w:t>
      </w:r>
      <w:r w:rsidRPr="00141B57">
        <w:rPr>
          <w:b/>
          <w:bCs/>
          <w:sz w:val="28"/>
          <w:szCs w:val="28"/>
        </w:rPr>
        <w:t xml:space="preserve"> QUE SE COMPROMETAN A </w:t>
      </w:r>
      <w:r w:rsidR="00077053">
        <w:rPr>
          <w:b/>
          <w:bCs/>
          <w:sz w:val="28"/>
          <w:szCs w:val="28"/>
        </w:rPr>
        <w:t>MANTENER EL EMPLEO</w:t>
      </w:r>
      <w:r w:rsidRPr="00141B57">
        <w:rPr>
          <w:b/>
          <w:bCs/>
          <w:sz w:val="28"/>
          <w:szCs w:val="28"/>
        </w:rPr>
        <w:t xml:space="preserve"> </w:t>
      </w:r>
      <w:r w:rsidR="007E23FA">
        <w:rPr>
          <w:b/>
          <w:bCs/>
          <w:sz w:val="28"/>
          <w:szCs w:val="28"/>
        </w:rPr>
        <w:t xml:space="preserve">Y </w:t>
      </w:r>
      <w:r w:rsidR="00C518C9">
        <w:rPr>
          <w:b/>
          <w:bCs/>
          <w:sz w:val="28"/>
          <w:szCs w:val="28"/>
        </w:rPr>
        <w:t>A REALIZAR</w:t>
      </w:r>
      <w:r w:rsidR="007E23FA">
        <w:rPr>
          <w:b/>
          <w:bCs/>
          <w:sz w:val="28"/>
          <w:szCs w:val="28"/>
        </w:rPr>
        <w:t xml:space="preserve"> LAS ACTUACIONES NECESARIAS PARA INICIAR</w:t>
      </w:r>
      <w:r w:rsidRPr="00141B57">
        <w:rPr>
          <w:b/>
          <w:bCs/>
          <w:sz w:val="28"/>
          <w:szCs w:val="28"/>
        </w:rPr>
        <w:t xml:space="preserve"> </w:t>
      </w:r>
      <w:r w:rsidR="00C518C9">
        <w:rPr>
          <w:b/>
          <w:bCs/>
          <w:sz w:val="28"/>
          <w:szCs w:val="28"/>
        </w:rPr>
        <w:t xml:space="preserve">SU </w:t>
      </w:r>
      <w:r w:rsidRPr="00141B57">
        <w:rPr>
          <w:b/>
          <w:bCs/>
          <w:sz w:val="28"/>
          <w:szCs w:val="28"/>
        </w:rPr>
        <w:t>TRANSICIÓN HACIA LA ECONOMÍA VERDE O TRANSFORMACIÓN DIGITAL</w:t>
      </w:r>
    </w:p>
    <w:p w14:paraId="01651F3B" w14:textId="46B89D4A" w:rsidR="009A2BAC" w:rsidRDefault="00141B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6FAD9" wp14:editId="38A28CE3">
                <wp:simplePos x="0" y="0"/>
                <wp:positionH relativeFrom="margin">
                  <wp:posOffset>-175895</wp:posOffset>
                </wp:positionH>
                <wp:positionV relativeFrom="paragraph">
                  <wp:posOffset>241300</wp:posOffset>
                </wp:positionV>
                <wp:extent cx="9239250" cy="877824"/>
                <wp:effectExtent l="0" t="0" r="19050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8778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27B89" id="Rectángulo 1" o:spid="_x0000_s1026" style="position:absolute;margin-left:-13.85pt;margin-top:19pt;width:727.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</w:p>
    <w:p w14:paraId="6F83182D" w14:textId="413A60B2" w:rsidR="001E0E29" w:rsidRPr="00FA358F" w:rsidRDefault="00FA358F">
      <w:pPr>
        <w:rPr>
          <w:b/>
          <w:bCs/>
        </w:rPr>
      </w:pPr>
      <w:r w:rsidRPr="00FA358F">
        <w:rPr>
          <w:b/>
          <w:bCs/>
        </w:rPr>
        <w:t>BENEFICIARIO:</w:t>
      </w:r>
      <w:r w:rsidR="002A66CA">
        <w:rPr>
          <w:b/>
          <w:bCs/>
        </w:rPr>
        <w:t xml:space="preserve"> </w:t>
      </w:r>
      <w:r w:rsidR="002A66CA" w:rsidRPr="002A66CA">
        <w:rPr>
          <w:b/>
          <w:bCs/>
          <w:color w:val="2F5496" w:themeColor="accent1" w:themeShade="BF"/>
        </w:rPr>
        <w:t xml:space="preserve">(INCLUIR </w:t>
      </w:r>
      <w:r w:rsidR="00AE7511">
        <w:rPr>
          <w:b/>
          <w:bCs/>
          <w:color w:val="2F5496" w:themeColor="accent1" w:themeShade="BF"/>
        </w:rPr>
        <w:t xml:space="preserve">AQUÍ LA </w:t>
      </w:r>
      <w:r w:rsidR="002A66CA" w:rsidRPr="002A66CA">
        <w:rPr>
          <w:b/>
          <w:bCs/>
          <w:color w:val="2F5496" w:themeColor="accent1" w:themeShade="BF"/>
        </w:rPr>
        <w:t xml:space="preserve">RAZÓN SOCIAL DE LA EMPRESA O NOMBRE DEL BENEFICIARIO SI ES PERSONA </w:t>
      </w:r>
      <w:r w:rsidR="00DA012D" w:rsidRPr="002A66CA">
        <w:rPr>
          <w:b/>
          <w:bCs/>
          <w:color w:val="2F5496" w:themeColor="accent1" w:themeShade="BF"/>
        </w:rPr>
        <w:t>FÍSICA</w:t>
      </w:r>
      <w:r w:rsidR="002A66CA" w:rsidRPr="002A66CA">
        <w:rPr>
          <w:b/>
          <w:bCs/>
          <w:color w:val="2F5496" w:themeColor="accent1" w:themeShade="BF"/>
        </w:rPr>
        <w:t>)</w:t>
      </w:r>
    </w:p>
    <w:p w14:paraId="1C7B8451" w14:textId="12053695" w:rsidR="001E0E29" w:rsidRPr="00FA358F" w:rsidRDefault="00FA358F">
      <w:pPr>
        <w:rPr>
          <w:b/>
          <w:bCs/>
        </w:rPr>
      </w:pPr>
      <w:r w:rsidRPr="00FA358F">
        <w:rPr>
          <w:b/>
          <w:bCs/>
        </w:rPr>
        <w:t>IMPORTE DE LA AYUDA:</w:t>
      </w:r>
      <w:r w:rsidR="002A66CA">
        <w:rPr>
          <w:b/>
          <w:bCs/>
        </w:rPr>
        <w:t xml:space="preserve"> </w:t>
      </w:r>
      <w:r w:rsidR="002A66CA" w:rsidRPr="002A66CA">
        <w:rPr>
          <w:b/>
          <w:bCs/>
          <w:color w:val="2F5496" w:themeColor="accent1" w:themeShade="BF"/>
        </w:rPr>
        <w:t>(</w:t>
      </w:r>
      <w:r w:rsidR="00AE7511">
        <w:rPr>
          <w:b/>
          <w:bCs/>
          <w:color w:val="2F5496" w:themeColor="accent1" w:themeShade="BF"/>
        </w:rPr>
        <w:t xml:space="preserve">INCLUIR AQUÍ EL </w:t>
      </w:r>
      <w:r w:rsidR="002A66CA" w:rsidRPr="002A66CA">
        <w:rPr>
          <w:b/>
          <w:bCs/>
          <w:color w:val="2F5496" w:themeColor="accent1" w:themeShade="BF"/>
        </w:rPr>
        <w:t>IMPORTE DE LA AYUDA CONCEDIDO)</w:t>
      </w:r>
    </w:p>
    <w:p w14:paraId="2C0ED271" w14:textId="0B0BAB2F" w:rsidR="00FA358F" w:rsidRPr="00FA358F" w:rsidRDefault="00DB17D8">
      <w:pPr>
        <w:rPr>
          <w:b/>
          <w:bCs/>
        </w:rPr>
      </w:pPr>
      <w:r>
        <w:rPr>
          <w:b/>
          <w:bCs/>
        </w:rPr>
        <w:t>MODALIDAD</w:t>
      </w:r>
      <w:r w:rsidR="00FA358F" w:rsidRPr="00FA358F">
        <w:rPr>
          <w:b/>
          <w:bCs/>
        </w:rPr>
        <w:t>:</w:t>
      </w:r>
      <w:r w:rsidR="002A66CA">
        <w:rPr>
          <w:b/>
          <w:bCs/>
        </w:rPr>
        <w:t xml:space="preserve"> </w:t>
      </w:r>
      <w:r w:rsidR="002A66CA" w:rsidRPr="002A66CA">
        <w:rPr>
          <w:b/>
          <w:bCs/>
          <w:color w:val="2F5496" w:themeColor="accent1" w:themeShade="BF"/>
        </w:rPr>
        <w:t>(</w:t>
      </w:r>
      <w:r w:rsidR="00AE7511">
        <w:rPr>
          <w:b/>
          <w:bCs/>
          <w:color w:val="2F5496" w:themeColor="accent1" w:themeShade="BF"/>
        </w:rPr>
        <w:t xml:space="preserve">INCLUIR </w:t>
      </w:r>
      <w:r w:rsidR="00263292">
        <w:rPr>
          <w:b/>
          <w:bCs/>
          <w:color w:val="2F5496" w:themeColor="accent1" w:themeShade="BF"/>
        </w:rPr>
        <w:t xml:space="preserve">AQUÍ LA </w:t>
      </w:r>
      <w:r w:rsidR="002A66CA" w:rsidRPr="002A66CA">
        <w:rPr>
          <w:b/>
          <w:bCs/>
          <w:color w:val="2F5496" w:themeColor="accent1" w:themeShade="BF"/>
        </w:rPr>
        <w:t>MODALIDAD VERDE O DIGITAL)</w:t>
      </w:r>
    </w:p>
    <w:sectPr w:rsidR="00FA358F" w:rsidRPr="00FA358F" w:rsidSect="00255DC5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CE07" w14:textId="77777777" w:rsidR="00F709BD" w:rsidRDefault="00F709BD" w:rsidP="00255DC5">
      <w:pPr>
        <w:spacing w:after="0" w:line="240" w:lineRule="auto"/>
      </w:pPr>
      <w:r>
        <w:separator/>
      </w:r>
    </w:p>
  </w:endnote>
  <w:endnote w:type="continuationSeparator" w:id="0">
    <w:p w14:paraId="7AFCEA4C" w14:textId="77777777" w:rsidR="00F709BD" w:rsidRDefault="00F709BD" w:rsidP="0025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4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2268"/>
      <w:gridCol w:w="2046"/>
    </w:tblGrid>
    <w:tr w:rsidR="00255DC5" w14:paraId="25A645F4" w14:textId="77777777" w:rsidTr="004C3357">
      <w:trPr>
        <w:trHeight w:val="699"/>
      </w:trPr>
      <w:tc>
        <w:tcPr>
          <w:tcW w:w="2694" w:type="dxa"/>
          <w:vAlign w:val="center"/>
        </w:tcPr>
        <w:p w14:paraId="1E1E2DB6" w14:textId="38C9A037" w:rsidR="00255DC5" w:rsidRDefault="000D71B8" w:rsidP="00255DC5">
          <w:r>
            <w:rPr>
              <w:noProof/>
            </w:rPr>
            <w:drawing>
              <wp:anchor distT="0" distB="0" distL="114300" distR="114300" simplePos="0" relativeHeight="251635200" behindDoc="1" locked="0" layoutInCell="1" allowOverlap="1" wp14:anchorId="63BE6D7F" wp14:editId="53079C89">
                <wp:simplePos x="0" y="0"/>
                <wp:positionH relativeFrom="margin">
                  <wp:posOffset>400050</wp:posOffset>
                </wp:positionH>
                <wp:positionV relativeFrom="paragraph">
                  <wp:posOffset>74295</wp:posOffset>
                </wp:positionV>
                <wp:extent cx="1316355" cy="550545"/>
                <wp:effectExtent l="0" t="0" r="0" b="1905"/>
                <wp:wrapNone/>
                <wp:docPr id="4" name="Imagen 4" descr="CARM.es - Logotipo preferente Comunidad Autónoma de la Región de Región de  Mur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ARM.es - Logotipo preferente Comunidad Autónoma de la Región de Región de  Mur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35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vAlign w:val="center"/>
        </w:tcPr>
        <w:p w14:paraId="06CC578B" w14:textId="219B3047" w:rsidR="00255DC5" w:rsidRDefault="00255DC5" w:rsidP="00255DC5"/>
      </w:tc>
      <w:tc>
        <w:tcPr>
          <w:tcW w:w="2268" w:type="dxa"/>
          <w:vAlign w:val="center"/>
        </w:tcPr>
        <w:p w14:paraId="68471A5A" w14:textId="17BCD49E" w:rsidR="00255DC5" w:rsidRDefault="00255DC5" w:rsidP="00255DC5"/>
      </w:tc>
      <w:tc>
        <w:tcPr>
          <w:tcW w:w="2046" w:type="dxa"/>
          <w:vAlign w:val="center"/>
        </w:tcPr>
        <w:p w14:paraId="0ACAEB01" w14:textId="18ED6C62" w:rsidR="00255DC5" w:rsidRDefault="00255DC5" w:rsidP="00255DC5"/>
      </w:tc>
    </w:tr>
  </w:tbl>
  <w:p w14:paraId="09D9E878" w14:textId="4B5C8E3D" w:rsidR="00255DC5" w:rsidRDefault="000D71B8" w:rsidP="000D71B8">
    <w:pPr>
      <w:pStyle w:val="Piedepgina"/>
      <w:tabs>
        <w:tab w:val="clear" w:pos="4252"/>
        <w:tab w:val="clear" w:pos="8504"/>
        <w:tab w:val="left" w:pos="9692"/>
      </w:tabs>
    </w:pPr>
    <w:r>
      <w:rPr>
        <w:noProof/>
      </w:rPr>
      <w:drawing>
        <wp:anchor distT="0" distB="0" distL="114300" distR="114300" simplePos="0" relativeHeight="251641344" behindDoc="1" locked="0" layoutInCell="1" allowOverlap="1" wp14:anchorId="6E097962" wp14:editId="2C686761">
          <wp:simplePos x="0" y="0"/>
          <wp:positionH relativeFrom="margin">
            <wp:posOffset>8332967</wp:posOffset>
          </wp:positionH>
          <wp:positionV relativeFrom="paragraph">
            <wp:posOffset>-300355</wp:posOffset>
          </wp:positionV>
          <wp:extent cx="862965" cy="450850"/>
          <wp:effectExtent l="0" t="0" r="0" b="6350"/>
          <wp:wrapNone/>
          <wp:docPr id="56371" name="Imagen 5637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4C10" w14:textId="77777777" w:rsidR="00F709BD" w:rsidRDefault="00F709BD" w:rsidP="00255DC5">
      <w:pPr>
        <w:spacing w:after="0" w:line="240" w:lineRule="auto"/>
      </w:pPr>
      <w:bookmarkStart w:id="0" w:name="_Hlk112410618"/>
      <w:bookmarkEnd w:id="0"/>
      <w:r>
        <w:separator/>
      </w:r>
    </w:p>
  </w:footnote>
  <w:footnote w:type="continuationSeparator" w:id="0">
    <w:p w14:paraId="59301BA5" w14:textId="77777777" w:rsidR="00F709BD" w:rsidRDefault="00F709BD" w:rsidP="0025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3EFD" w14:textId="1E559933" w:rsidR="001E0E29" w:rsidRDefault="000D71B8">
    <w:pPr>
      <w:pStyle w:val="Encabezado"/>
    </w:pPr>
    <w:r>
      <w:rPr>
        <w:noProof/>
      </w:rPr>
      <w:drawing>
        <wp:anchor distT="0" distB="0" distL="114300" distR="114300" simplePos="0" relativeHeight="251690496" behindDoc="0" locked="0" layoutInCell="1" allowOverlap="1" wp14:anchorId="5DE5371F" wp14:editId="4BAC3027">
          <wp:simplePos x="0" y="0"/>
          <wp:positionH relativeFrom="column">
            <wp:posOffset>-238760</wp:posOffset>
          </wp:positionH>
          <wp:positionV relativeFrom="paragraph">
            <wp:posOffset>-196215</wp:posOffset>
          </wp:positionV>
          <wp:extent cx="1830705" cy="485775"/>
          <wp:effectExtent l="0" t="0" r="0" b="9525"/>
          <wp:wrapNone/>
          <wp:docPr id="63" name="Imagen 6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6D7FA562" wp14:editId="2F9A4094">
          <wp:simplePos x="0" y="0"/>
          <wp:positionH relativeFrom="margin">
            <wp:posOffset>3515995</wp:posOffset>
          </wp:positionH>
          <wp:positionV relativeFrom="paragraph">
            <wp:posOffset>-453390</wp:posOffset>
          </wp:positionV>
          <wp:extent cx="2007870" cy="1108710"/>
          <wp:effectExtent l="0" t="0" r="0" b="0"/>
          <wp:wrapNone/>
          <wp:docPr id="2" name="Imagen 2" descr="No hay ninguna descripción de la fot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hay ninguna descripción de la foto disponible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1" t="11681" r="3626" b="10907"/>
                  <a:stretch/>
                </pic:blipFill>
                <pic:spPr bwMode="auto">
                  <a:xfrm>
                    <a:off x="0" y="0"/>
                    <a:ext cx="200787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D2954E0" wp14:editId="325055A6">
          <wp:simplePos x="0" y="0"/>
          <wp:positionH relativeFrom="column">
            <wp:posOffset>7441786</wp:posOffset>
          </wp:positionH>
          <wp:positionV relativeFrom="paragraph">
            <wp:posOffset>-429730</wp:posOffset>
          </wp:positionV>
          <wp:extent cx="1721154" cy="968453"/>
          <wp:effectExtent l="0" t="0" r="0" b="0"/>
          <wp:wrapNone/>
          <wp:docPr id="56001" name="Imagen 560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01" name="Imagen 5600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54" cy="96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5A0" w:rsidRPr="00C935A0">
      <w:t xml:space="preserve"> </w:t>
    </w:r>
  </w:p>
  <w:p w14:paraId="61A98830" w14:textId="795EDC2E" w:rsidR="001E0E29" w:rsidRDefault="001E0E29">
    <w:pPr>
      <w:pStyle w:val="Encabezado"/>
    </w:pPr>
  </w:p>
  <w:p w14:paraId="1B338973" w14:textId="0D096410" w:rsidR="00255DC5" w:rsidRDefault="00255D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C5"/>
    <w:rsid w:val="00036A79"/>
    <w:rsid w:val="000477D8"/>
    <w:rsid w:val="00077053"/>
    <w:rsid w:val="00086670"/>
    <w:rsid w:val="000D71B8"/>
    <w:rsid w:val="0013017C"/>
    <w:rsid w:val="00141B57"/>
    <w:rsid w:val="001E0E29"/>
    <w:rsid w:val="00222BC6"/>
    <w:rsid w:val="00246092"/>
    <w:rsid w:val="00255DC5"/>
    <w:rsid w:val="00263292"/>
    <w:rsid w:val="00267496"/>
    <w:rsid w:val="002724AF"/>
    <w:rsid w:val="002A37A6"/>
    <w:rsid w:val="002A66CA"/>
    <w:rsid w:val="002A759E"/>
    <w:rsid w:val="002B24E1"/>
    <w:rsid w:val="002C3993"/>
    <w:rsid w:val="002F4CED"/>
    <w:rsid w:val="00304C64"/>
    <w:rsid w:val="003377D1"/>
    <w:rsid w:val="003678D7"/>
    <w:rsid w:val="00374ADF"/>
    <w:rsid w:val="00382F7A"/>
    <w:rsid w:val="003B57D9"/>
    <w:rsid w:val="004260F4"/>
    <w:rsid w:val="0044630D"/>
    <w:rsid w:val="00473737"/>
    <w:rsid w:val="004D22C0"/>
    <w:rsid w:val="004F1BF9"/>
    <w:rsid w:val="004F2C1F"/>
    <w:rsid w:val="004F578A"/>
    <w:rsid w:val="00527FB6"/>
    <w:rsid w:val="0053521E"/>
    <w:rsid w:val="005F374C"/>
    <w:rsid w:val="006552AA"/>
    <w:rsid w:val="006D0542"/>
    <w:rsid w:val="00751D1C"/>
    <w:rsid w:val="007735BD"/>
    <w:rsid w:val="007910AD"/>
    <w:rsid w:val="00791BEB"/>
    <w:rsid w:val="0079618D"/>
    <w:rsid w:val="007C7A84"/>
    <w:rsid w:val="007E23FA"/>
    <w:rsid w:val="00861911"/>
    <w:rsid w:val="00895AD5"/>
    <w:rsid w:val="008D5218"/>
    <w:rsid w:val="0092183F"/>
    <w:rsid w:val="0097516B"/>
    <w:rsid w:val="00980809"/>
    <w:rsid w:val="009932DD"/>
    <w:rsid w:val="009A2BAC"/>
    <w:rsid w:val="009D4B47"/>
    <w:rsid w:val="009D4FFF"/>
    <w:rsid w:val="009F3A2F"/>
    <w:rsid w:val="00A64DEC"/>
    <w:rsid w:val="00A966D5"/>
    <w:rsid w:val="00AB542B"/>
    <w:rsid w:val="00AE7511"/>
    <w:rsid w:val="00B562D5"/>
    <w:rsid w:val="00BB242A"/>
    <w:rsid w:val="00BE532A"/>
    <w:rsid w:val="00BF5CC9"/>
    <w:rsid w:val="00C22DB9"/>
    <w:rsid w:val="00C45026"/>
    <w:rsid w:val="00C518C9"/>
    <w:rsid w:val="00C54DBB"/>
    <w:rsid w:val="00C835D4"/>
    <w:rsid w:val="00C86845"/>
    <w:rsid w:val="00C86E06"/>
    <w:rsid w:val="00C935A0"/>
    <w:rsid w:val="00C93E54"/>
    <w:rsid w:val="00DA012D"/>
    <w:rsid w:val="00DB0A9B"/>
    <w:rsid w:val="00DB17D8"/>
    <w:rsid w:val="00DE4566"/>
    <w:rsid w:val="00E0506D"/>
    <w:rsid w:val="00E3383A"/>
    <w:rsid w:val="00EB13EB"/>
    <w:rsid w:val="00EE65BE"/>
    <w:rsid w:val="00F329ED"/>
    <w:rsid w:val="00F709BD"/>
    <w:rsid w:val="00F93509"/>
    <w:rsid w:val="00FA1691"/>
    <w:rsid w:val="00F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ECB2"/>
  <w15:chartTrackingRefBased/>
  <w15:docId w15:val="{F1B1D34C-B708-47AF-A449-302A813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DC5"/>
  </w:style>
  <w:style w:type="paragraph" w:styleId="Piedepgina">
    <w:name w:val="footer"/>
    <w:basedOn w:val="Normal"/>
    <w:link w:val="PiedepginaCar"/>
    <w:uiPriority w:val="99"/>
    <w:unhideWhenUsed/>
    <w:rsid w:val="00255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DC5"/>
  </w:style>
  <w:style w:type="table" w:styleId="Tablaconcuadrcula">
    <w:name w:val="Table Grid"/>
    <w:basedOn w:val="Tablanormal"/>
    <w:uiPriority w:val="39"/>
    <w:rsid w:val="0025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82A4F268688A438E0E343C1E607EDD" ma:contentTypeVersion="11" ma:contentTypeDescription="Crear nuevo documento." ma:contentTypeScope="" ma:versionID="bb63a64e3c65aa30fb966217baf917eb">
  <xsd:schema xmlns:xsd="http://www.w3.org/2001/XMLSchema" xmlns:xs="http://www.w3.org/2001/XMLSchema" xmlns:p="http://schemas.microsoft.com/office/2006/metadata/properties" xmlns:ns3="3194ac5a-eda8-4cee-b952-3e77e3fd7775" xmlns:ns4="4018df42-fa91-4696-bbeb-c430cc1eabef" targetNamespace="http://schemas.microsoft.com/office/2006/metadata/properties" ma:root="true" ma:fieldsID="38c23de9e2606720b9b6a8a89108f0e3" ns3:_="" ns4:_="">
    <xsd:import namespace="3194ac5a-eda8-4cee-b952-3e77e3fd7775"/>
    <xsd:import namespace="4018df42-fa91-4696-bbeb-c430cc1ea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4ac5a-eda8-4cee-b952-3e77e3fd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df42-fa91-4696-bbeb-c430cc1ea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16678-8528-4923-9FFB-E44CDD69A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4ac5a-eda8-4cee-b952-3e77e3fd7775"/>
    <ds:schemaRef ds:uri="4018df42-fa91-4696-bbeb-c430cc1ea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A5F3C-7744-4BFB-8DD8-E453EA7AB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69263-9D69-463A-A160-3341D4214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Huesca Azorín</dc:creator>
  <cp:keywords/>
  <dc:description/>
  <cp:lastModifiedBy>Carlos Huesca Azorín</cp:lastModifiedBy>
  <cp:revision>8</cp:revision>
  <dcterms:created xsi:type="dcterms:W3CDTF">2023-03-14T17:54:00Z</dcterms:created>
  <dcterms:modified xsi:type="dcterms:W3CDTF">2023-03-14T18:00:00Z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0x0101009682A4F268688A438E0E343C1E607EDD</vt:lpwstr>
  </property>
</Properties>
</file>