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61B7F" w14:textId="77777777" w:rsidR="00EB2392" w:rsidRDefault="00EB2392" w:rsidP="00D04B95">
      <w:pPr>
        <w:tabs>
          <w:tab w:val="left" w:pos="2127"/>
        </w:tabs>
        <w:spacing w:after="120" w:line="264" w:lineRule="auto"/>
        <w:rPr>
          <w:rFonts w:ascii="Nunito Sans ExtraBold" w:hAnsi="Nunito Sans ExtraBold" w:cs="Arial"/>
          <w:bCs/>
        </w:rPr>
      </w:pPr>
    </w:p>
    <w:p w14:paraId="48AD2B09" w14:textId="7309C19B" w:rsidR="00DD58B7" w:rsidRDefault="005F4B35" w:rsidP="00D04B95">
      <w:pPr>
        <w:tabs>
          <w:tab w:val="left" w:pos="2127"/>
        </w:tabs>
        <w:spacing w:after="120" w:line="264" w:lineRule="auto"/>
        <w:rPr>
          <w:rFonts w:ascii="Nunito Sans ExtraBold" w:hAnsi="Nunito Sans ExtraBold" w:cs="Arial"/>
          <w:bCs/>
        </w:rPr>
      </w:pPr>
      <w:r>
        <w:rPr>
          <w:rFonts w:ascii="Nunito Sans ExtraBold" w:hAnsi="Nunito Sans ExtraBold" w:cs="Arial"/>
          <w:bCs/>
        </w:rPr>
        <w:t>M</w:t>
      </w:r>
      <w:r w:rsidR="009070CF" w:rsidRPr="00C3029E">
        <w:rPr>
          <w:rFonts w:ascii="Nunito Sans ExtraBold" w:hAnsi="Nunito Sans ExtraBold" w:cs="Arial"/>
          <w:bCs/>
        </w:rPr>
        <w:t xml:space="preserve">ARCO DE LA </w:t>
      </w:r>
      <w:r w:rsidR="00897CDD">
        <w:rPr>
          <w:rFonts w:ascii="Nunito Sans ExtraBold" w:hAnsi="Nunito Sans ExtraBold" w:cs="Arial"/>
          <w:bCs/>
        </w:rPr>
        <w:t>ACTUACION</w:t>
      </w:r>
      <w:r w:rsidR="00DD58B7">
        <w:rPr>
          <w:rFonts w:ascii="Nunito Sans ExtraBold" w:hAnsi="Nunito Sans ExtraBold" w:cs="Arial"/>
          <w:bCs/>
        </w:rPr>
        <w:t>:</w:t>
      </w:r>
    </w:p>
    <w:p w14:paraId="303A40D0" w14:textId="5A6F5C86" w:rsidR="00897CDD" w:rsidRDefault="00DD58B7" w:rsidP="00897CDD">
      <w:pPr>
        <w:pStyle w:val="Textoindependiente2"/>
        <w:ind w:left="-284"/>
        <w:rPr>
          <w:rStyle w:val="fontstyle01"/>
          <w:rFonts w:asciiTheme="minorHAnsi" w:hAnsiTheme="minorHAnsi" w:cstheme="minorHAnsi"/>
          <w:sz w:val="22"/>
          <w:szCs w:val="22"/>
        </w:rPr>
      </w:pPr>
      <w:r>
        <w:rPr>
          <w:rFonts w:ascii="Nunito Sans ExtraBold" w:hAnsi="Nunito Sans ExtraBold" w:cs="Arial"/>
          <w:bCs/>
        </w:rPr>
        <w:tab/>
      </w:r>
      <w:r w:rsidR="00897CDD" w:rsidRPr="00062358">
        <w:rPr>
          <w:rStyle w:val="fontstyle01"/>
          <w:rFonts w:asciiTheme="minorHAnsi" w:hAnsiTheme="minorHAnsi" w:cstheme="minorHAnsi"/>
          <w:sz w:val="22"/>
          <w:szCs w:val="22"/>
        </w:rPr>
        <w:t xml:space="preserve">Acción dirigida a posibilitar la participación en la Feria de las empresas de los sectores de Alimentación y bebidas, excepto porcino y alcohol, y sus diversas actividades y sectores conexos, exponiendo con stand propio en un stand regional agrupado en la Feria </w:t>
      </w:r>
      <w:proofErr w:type="spellStart"/>
      <w:r w:rsidR="00897CDD" w:rsidRPr="00062358">
        <w:rPr>
          <w:rStyle w:val="fontstyle01"/>
          <w:rFonts w:asciiTheme="minorHAnsi" w:hAnsiTheme="minorHAnsi" w:cstheme="minorHAnsi"/>
          <w:sz w:val="22"/>
          <w:szCs w:val="22"/>
        </w:rPr>
        <w:t>Gulfood</w:t>
      </w:r>
      <w:proofErr w:type="spellEnd"/>
      <w:r w:rsidR="00897CDD" w:rsidRPr="00062358">
        <w:rPr>
          <w:rStyle w:val="fontstyle01"/>
          <w:rFonts w:asciiTheme="minorHAnsi" w:hAnsiTheme="minorHAnsi" w:cstheme="minorHAnsi"/>
          <w:sz w:val="22"/>
          <w:szCs w:val="22"/>
        </w:rPr>
        <w:t xml:space="preserve"> </w:t>
      </w:r>
      <w:proofErr w:type="spellStart"/>
      <w:r w:rsidR="00897CDD" w:rsidRPr="00062358">
        <w:rPr>
          <w:rStyle w:val="fontstyle01"/>
          <w:rFonts w:asciiTheme="minorHAnsi" w:hAnsiTheme="minorHAnsi" w:cstheme="minorHAnsi"/>
          <w:sz w:val="22"/>
          <w:szCs w:val="22"/>
        </w:rPr>
        <w:t>Dubai</w:t>
      </w:r>
      <w:proofErr w:type="spellEnd"/>
      <w:r w:rsidR="00897CDD" w:rsidRPr="00062358">
        <w:rPr>
          <w:rStyle w:val="fontstyle01"/>
          <w:rFonts w:asciiTheme="minorHAnsi" w:hAnsiTheme="minorHAnsi" w:cstheme="minorHAnsi"/>
          <w:sz w:val="22"/>
          <w:szCs w:val="22"/>
        </w:rPr>
        <w:t xml:space="preserve"> en su edición 202</w:t>
      </w:r>
      <w:r w:rsidR="00473F9F">
        <w:rPr>
          <w:rStyle w:val="fontstyle01"/>
          <w:rFonts w:asciiTheme="minorHAnsi" w:hAnsiTheme="minorHAnsi" w:cstheme="minorHAnsi"/>
          <w:sz w:val="22"/>
          <w:szCs w:val="22"/>
        </w:rPr>
        <w:t>6</w:t>
      </w:r>
      <w:r w:rsidR="00897CDD" w:rsidRPr="00062358">
        <w:rPr>
          <w:rStyle w:val="fontstyle01"/>
          <w:rFonts w:asciiTheme="minorHAnsi" w:hAnsiTheme="minorHAnsi" w:cstheme="minorHAnsi"/>
          <w:sz w:val="22"/>
          <w:szCs w:val="22"/>
        </w:rPr>
        <w:t xml:space="preserve">, para dar a conocer su oferta y entablar contactos comerciales con importadores y canales de distribución de los mercados de destino, y retomar negociaciones de cara </w:t>
      </w:r>
      <w:r w:rsidR="00913521">
        <w:rPr>
          <w:rStyle w:val="fontstyle01"/>
          <w:rFonts w:asciiTheme="minorHAnsi" w:hAnsiTheme="minorHAnsi" w:cstheme="minorHAnsi"/>
          <w:sz w:val="22"/>
          <w:szCs w:val="22"/>
        </w:rPr>
        <w:t>a</w:t>
      </w:r>
      <w:r w:rsidR="00897CDD" w:rsidRPr="00062358">
        <w:rPr>
          <w:rStyle w:val="fontstyle01"/>
          <w:rFonts w:asciiTheme="minorHAnsi" w:hAnsiTheme="minorHAnsi" w:cstheme="minorHAnsi"/>
          <w:sz w:val="22"/>
          <w:szCs w:val="22"/>
        </w:rPr>
        <w:t xml:space="preserve"> un posicionamiento estratégico en esta nueva fase geopolítica.</w:t>
      </w:r>
    </w:p>
    <w:p w14:paraId="560D8769" w14:textId="77777777" w:rsidR="00897CDD" w:rsidRPr="00062358" w:rsidRDefault="00897CDD" w:rsidP="00897CDD">
      <w:pPr>
        <w:pStyle w:val="Textoindependiente2"/>
        <w:ind w:left="-284"/>
        <w:rPr>
          <w:rFonts w:asciiTheme="minorHAnsi" w:hAnsiTheme="minorHAnsi" w:cstheme="minorHAnsi"/>
          <w:sz w:val="22"/>
          <w:szCs w:val="22"/>
        </w:rPr>
      </w:pPr>
    </w:p>
    <w:p w14:paraId="6E21B8CA" w14:textId="072EBAAD" w:rsidR="009070CF" w:rsidRPr="00C50078" w:rsidRDefault="009070CF" w:rsidP="00C3029E">
      <w:pPr>
        <w:numPr>
          <w:ilvl w:val="0"/>
          <w:numId w:val="8"/>
        </w:numPr>
        <w:tabs>
          <w:tab w:val="left" w:pos="360"/>
          <w:tab w:val="left" w:pos="2127"/>
        </w:tabs>
        <w:spacing w:line="264" w:lineRule="auto"/>
        <w:jc w:val="both"/>
        <w:rPr>
          <w:rFonts w:ascii="Nunito Sans" w:hAnsi="Nunito Sans" w:cs="Calibri"/>
          <w:bCs/>
          <w:sz w:val="22"/>
          <w:szCs w:val="22"/>
        </w:rPr>
      </w:pPr>
      <w:r w:rsidRPr="00C50078">
        <w:rPr>
          <w:rFonts w:ascii="Nunito Sans" w:hAnsi="Nunito Sans" w:cs="Calibri"/>
          <w:bCs/>
          <w:sz w:val="22"/>
          <w:szCs w:val="22"/>
        </w:rPr>
        <w:t>Plan de Promoción Exterior de la Región de Murcia.</w:t>
      </w:r>
    </w:p>
    <w:p w14:paraId="254E66FC" w14:textId="4CD96995" w:rsidR="000E549C" w:rsidRPr="00C50078" w:rsidRDefault="009070CF" w:rsidP="00C3029E">
      <w:pPr>
        <w:numPr>
          <w:ilvl w:val="0"/>
          <w:numId w:val="8"/>
        </w:numPr>
        <w:tabs>
          <w:tab w:val="left" w:pos="2127"/>
        </w:tabs>
        <w:suppressAutoHyphens w:val="0"/>
        <w:jc w:val="both"/>
        <w:rPr>
          <w:rFonts w:ascii="Nunito Sans" w:hAnsi="Nunito Sans" w:cs="Tahoma"/>
          <w:bCs/>
          <w:sz w:val="22"/>
          <w:szCs w:val="22"/>
          <w:lang w:eastAsia="es-ES"/>
        </w:rPr>
      </w:pPr>
      <w:r w:rsidRPr="00C50078">
        <w:rPr>
          <w:rFonts w:ascii="Nunito Sans" w:hAnsi="Nunito Sans" w:cs="Calibri"/>
          <w:bCs/>
          <w:sz w:val="22"/>
          <w:szCs w:val="22"/>
        </w:rPr>
        <w:t xml:space="preserve">Organización en origen: </w:t>
      </w:r>
      <w:r w:rsidR="00AA4BB8">
        <w:rPr>
          <w:rFonts w:ascii="Nunito Sans" w:hAnsi="Nunito Sans" w:cs="Calibri"/>
          <w:bCs/>
          <w:sz w:val="22"/>
          <w:szCs w:val="22"/>
        </w:rPr>
        <w:t>Cámara de Comercio de Cartagena</w:t>
      </w:r>
      <w:r w:rsidR="00E74418">
        <w:rPr>
          <w:rFonts w:ascii="Nunito Sans" w:hAnsi="Nunito Sans" w:cs="Calibri"/>
          <w:bCs/>
          <w:sz w:val="22"/>
          <w:szCs w:val="22"/>
        </w:rPr>
        <w:t xml:space="preserve"> e INFO</w:t>
      </w:r>
      <w:r w:rsidR="00AA4BB8">
        <w:rPr>
          <w:rFonts w:ascii="Nunito Sans" w:hAnsi="Nunito Sans" w:cs="Calibri"/>
          <w:bCs/>
          <w:sz w:val="22"/>
          <w:szCs w:val="22"/>
        </w:rPr>
        <w:t xml:space="preserve">. </w:t>
      </w:r>
    </w:p>
    <w:p w14:paraId="5D2F229A" w14:textId="52466E38" w:rsidR="009D1390" w:rsidRPr="00C50078" w:rsidRDefault="009D1390" w:rsidP="00C3029E">
      <w:pPr>
        <w:numPr>
          <w:ilvl w:val="0"/>
          <w:numId w:val="8"/>
        </w:numPr>
        <w:tabs>
          <w:tab w:val="left" w:pos="2127"/>
        </w:tabs>
        <w:suppressAutoHyphens w:val="0"/>
        <w:jc w:val="both"/>
        <w:rPr>
          <w:rFonts w:ascii="Nunito Sans" w:hAnsi="Nunito Sans" w:cs="Tahoma"/>
          <w:bCs/>
          <w:sz w:val="22"/>
          <w:szCs w:val="22"/>
          <w:lang w:eastAsia="es-ES"/>
        </w:rPr>
      </w:pPr>
      <w:r w:rsidRPr="00C50078">
        <w:rPr>
          <w:rFonts w:ascii="Nunito Sans" w:hAnsi="Nunito Sans" w:cs="Calibri"/>
          <w:bCs/>
          <w:sz w:val="22"/>
          <w:szCs w:val="22"/>
        </w:rPr>
        <w:t>Organización en destino:</w:t>
      </w:r>
      <w:r w:rsidR="00AA4BB8" w:rsidRPr="00AA4BB8">
        <w:rPr>
          <w:rFonts w:ascii="Nunito Sans" w:hAnsi="Nunito Sans" w:cs="Calibri"/>
          <w:bCs/>
          <w:sz w:val="22"/>
          <w:szCs w:val="22"/>
        </w:rPr>
        <w:t xml:space="preserve"> </w:t>
      </w:r>
      <w:r w:rsidR="0012354E">
        <w:rPr>
          <w:rFonts w:ascii="Nunito Sans" w:hAnsi="Nunito Sans" w:cs="Calibri"/>
          <w:bCs/>
          <w:sz w:val="22"/>
          <w:szCs w:val="22"/>
        </w:rPr>
        <w:t>Cámara de Comercio de Cartagena</w:t>
      </w:r>
      <w:r w:rsidR="00E74418">
        <w:rPr>
          <w:rFonts w:ascii="Nunito Sans" w:hAnsi="Nunito Sans" w:cs="Calibri"/>
          <w:bCs/>
          <w:sz w:val="22"/>
          <w:szCs w:val="22"/>
        </w:rPr>
        <w:t xml:space="preserve"> e INFO</w:t>
      </w:r>
      <w:r w:rsidR="00AA4BB8">
        <w:rPr>
          <w:rFonts w:ascii="Nunito Sans" w:hAnsi="Nunito Sans" w:cs="Calibri"/>
          <w:bCs/>
          <w:sz w:val="22"/>
          <w:szCs w:val="22"/>
        </w:rPr>
        <w:t>.</w:t>
      </w:r>
    </w:p>
    <w:p w14:paraId="4A8E2C26" w14:textId="39ED3B93" w:rsidR="009070CF" w:rsidRPr="00B625DF" w:rsidRDefault="00901F11" w:rsidP="00C3029E">
      <w:pPr>
        <w:numPr>
          <w:ilvl w:val="0"/>
          <w:numId w:val="8"/>
        </w:numPr>
        <w:tabs>
          <w:tab w:val="left" w:pos="2127"/>
        </w:tabs>
        <w:suppressAutoHyphens w:val="0"/>
        <w:jc w:val="both"/>
        <w:rPr>
          <w:rFonts w:ascii="Nunito Sans" w:hAnsi="Nunito Sans" w:cs="Tahoma"/>
          <w:bCs/>
          <w:sz w:val="22"/>
          <w:szCs w:val="22"/>
          <w:lang w:eastAsia="es-ES"/>
        </w:rPr>
      </w:pPr>
      <w:r>
        <w:rPr>
          <w:rFonts w:ascii="Nunito Sans" w:hAnsi="Nunito Sans" w:cs="Calibri"/>
          <w:bCs/>
          <w:sz w:val="22"/>
          <w:szCs w:val="22"/>
        </w:rPr>
        <w:t xml:space="preserve">La participación </w:t>
      </w:r>
      <w:r w:rsidR="00210EBB">
        <w:rPr>
          <w:rFonts w:ascii="Nunito Sans" w:hAnsi="Nunito Sans" w:cs="Calibri"/>
          <w:bCs/>
          <w:sz w:val="22"/>
          <w:szCs w:val="22"/>
        </w:rPr>
        <w:t>en esta acción</w:t>
      </w:r>
      <w:r w:rsidR="00224FB5">
        <w:rPr>
          <w:rFonts w:ascii="Nunito Sans" w:hAnsi="Nunito Sans" w:cs="Calibri"/>
          <w:bCs/>
          <w:sz w:val="22"/>
          <w:szCs w:val="22"/>
        </w:rPr>
        <w:t xml:space="preserve"> </w:t>
      </w:r>
      <w:r w:rsidR="00D41998">
        <w:rPr>
          <w:rFonts w:ascii="Nunito Sans" w:hAnsi="Nunito Sans" w:cs="Calibri"/>
          <w:bCs/>
          <w:sz w:val="22"/>
          <w:szCs w:val="22"/>
        </w:rPr>
        <w:t>es suscept</w:t>
      </w:r>
      <w:r w:rsidR="00224FB5">
        <w:rPr>
          <w:rFonts w:ascii="Nunito Sans" w:hAnsi="Nunito Sans" w:cs="Calibri"/>
          <w:bCs/>
          <w:sz w:val="22"/>
          <w:szCs w:val="22"/>
        </w:rPr>
        <w:t xml:space="preserve">ible de </w:t>
      </w:r>
      <w:r>
        <w:rPr>
          <w:rFonts w:ascii="Nunito Sans" w:hAnsi="Nunito Sans" w:cs="Calibri"/>
          <w:bCs/>
          <w:sz w:val="22"/>
          <w:szCs w:val="22"/>
        </w:rPr>
        <w:t xml:space="preserve">ser </w:t>
      </w:r>
      <w:r w:rsidR="00210EBB">
        <w:rPr>
          <w:rFonts w:ascii="Nunito Sans" w:hAnsi="Nunito Sans" w:cs="Calibri"/>
          <w:bCs/>
          <w:sz w:val="22"/>
          <w:szCs w:val="22"/>
        </w:rPr>
        <w:t xml:space="preserve">subvencionada </w:t>
      </w:r>
      <w:r>
        <w:rPr>
          <w:rFonts w:ascii="Nunito Sans" w:hAnsi="Nunito Sans" w:cs="Calibri"/>
          <w:bCs/>
          <w:sz w:val="22"/>
          <w:szCs w:val="22"/>
        </w:rPr>
        <w:t>a través d</w:t>
      </w:r>
      <w:r w:rsidR="00CD4671">
        <w:rPr>
          <w:rFonts w:ascii="Nunito Sans" w:hAnsi="Nunito Sans" w:cs="Calibri"/>
          <w:bCs/>
          <w:sz w:val="22"/>
          <w:szCs w:val="22"/>
        </w:rPr>
        <w:t xml:space="preserve">el </w:t>
      </w:r>
      <w:r w:rsidR="003E0765" w:rsidRPr="003E0765">
        <w:rPr>
          <w:rFonts w:ascii="Nunito Sans" w:hAnsi="Nunito Sans" w:cs="Calibri"/>
          <w:bCs/>
          <w:i/>
          <w:iCs/>
          <w:sz w:val="22"/>
          <w:szCs w:val="22"/>
        </w:rPr>
        <w:t>Programa de Ayudas</w:t>
      </w:r>
      <w:r w:rsidR="00CD4671" w:rsidRPr="003E0765">
        <w:rPr>
          <w:rFonts w:ascii="Nunito Sans" w:hAnsi="Nunito Sans" w:cs="Calibri"/>
          <w:bCs/>
          <w:i/>
          <w:iCs/>
          <w:sz w:val="22"/>
          <w:szCs w:val="22"/>
        </w:rPr>
        <w:t xml:space="preserve"> del Instituto de fomento de la Región de Murcia, mediante la participación en ferias, eventos expositivos y promocionales y misiones comerciales, en el marco del Plan de Internacionalización Empresarial 2023-2027</w:t>
      </w:r>
      <w:r w:rsidR="004F158B">
        <w:rPr>
          <w:rFonts w:ascii="Nunito Sans" w:hAnsi="Nunito Sans" w:cs="Calibri"/>
          <w:bCs/>
          <w:sz w:val="22"/>
          <w:szCs w:val="22"/>
        </w:rPr>
        <w:t>.</w:t>
      </w:r>
      <w:r w:rsidR="00E50966">
        <w:rPr>
          <w:rFonts w:ascii="Nunito Sans" w:hAnsi="Nunito Sans" w:cs="Calibri"/>
          <w:bCs/>
          <w:sz w:val="22"/>
          <w:szCs w:val="22"/>
        </w:rPr>
        <w:t xml:space="preserve"> Para la tramitación de la ayuda se deberá presentar solicitud </w:t>
      </w:r>
      <w:r w:rsidR="00A47282">
        <w:rPr>
          <w:rFonts w:ascii="Nunito Sans" w:hAnsi="Nunito Sans" w:cs="Calibri"/>
          <w:bCs/>
          <w:sz w:val="22"/>
          <w:szCs w:val="22"/>
        </w:rPr>
        <w:t xml:space="preserve">de acuerdo </w:t>
      </w:r>
      <w:r w:rsidR="003C2E7F">
        <w:rPr>
          <w:rFonts w:ascii="Nunito Sans" w:hAnsi="Nunito Sans" w:cs="Calibri"/>
          <w:bCs/>
          <w:sz w:val="22"/>
          <w:szCs w:val="22"/>
        </w:rPr>
        <w:t>con</w:t>
      </w:r>
      <w:r w:rsidR="00A47282">
        <w:rPr>
          <w:rFonts w:ascii="Nunito Sans" w:hAnsi="Nunito Sans" w:cs="Calibri"/>
          <w:bCs/>
          <w:sz w:val="22"/>
          <w:szCs w:val="22"/>
        </w:rPr>
        <w:t xml:space="preserve"> las condiciones de participación y publicación en el BORM.</w:t>
      </w:r>
      <w:r w:rsidR="004F158B">
        <w:rPr>
          <w:rFonts w:ascii="Nunito Sans" w:hAnsi="Nunito Sans" w:cs="Calibri"/>
          <w:bCs/>
          <w:sz w:val="22"/>
          <w:szCs w:val="22"/>
        </w:rPr>
        <w:t xml:space="preserve"> </w:t>
      </w:r>
    </w:p>
    <w:p w14:paraId="13D7296D" w14:textId="2E2FDE4F" w:rsidR="00B625DF" w:rsidRPr="00C50078" w:rsidRDefault="00B625DF" w:rsidP="00C3029E">
      <w:pPr>
        <w:numPr>
          <w:ilvl w:val="0"/>
          <w:numId w:val="8"/>
        </w:numPr>
        <w:tabs>
          <w:tab w:val="left" w:pos="2127"/>
        </w:tabs>
        <w:suppressAutoHyphens w:val="0"/>
        <w:jc w:val="both"/>
        <w:rPr>
          <w:rFonts w:ascii="Nunito Sans" w:hAnsi="Nunito Sans" w:cs="Tahoma"/>
          <w:bCs/>
          <w:sz w:val="22"/>
          <w:szCs w:val="22"/>
          <w:lang w:eastAsia="es-ES"/>
        </w:rPr>
      </w:pPr>
      <w:r>
        <w:rPr>
          <w:rFonts w:ascii="Nunito Sans" w:hAnsi="Nunito Sans" w:cs="Calibri"/>
          <w:bCs/>
          <w:sz w:val="22"/>
          <w:szCs w:val="22"/>
        </w:rPr>
        <w:t xml:space="preserve">Lugar de celebración: </w:t>
      </w:r>
      <w:r w:rsidR="00897CDD">
        <w:rPr>
          <w:rFonts w:ascii="Nunito Sans" w:hAnsi="Nunito Sans" w:cs="Calibri"/>
          <w:bCs/>
          <w:sz w:val="22"/>
          <w:szCs w:val="22"/>
        </w:rPr>
        <w:t>EAU/ DUBAI</w:t>
      </w:r>
      <w:r w:rsidR="00AA4BB8">
        <w:rPr>
          <w:rFonts w:ascii="Nunito Sans" w:hAnsi="Nunito Sans" w:cs="Calibri"/>
          <w:bCs/>
          <w:sz w:val="22"/>
          <w:szCs w:val="22"/>
        </w:rPr>
        <w:t>.</w:t>
      </w:r>
    </w:p>
    <w:p w14:paraId="586AECDD" w14:textId="77777777" w:rsidR="00621246" w:rsidRPr="00C50078" w:rsidRDefault="00621246" w:rsidP="00621246">
      <w:pPr>
        <w:numPr>
          <w:ilvl w:val="0"/>
          <w:numId w:val="2"/>
        </w:numPr>
        <w:tabs>
          <w:tab w:val="left" w:pos="360"/>
          <w:tab w:val="left" w:pos="2127"/>
        </w:tabs>
        <w:spacing w:line="264" w:lineRule="auto"/>
        <w:ind w:left="357" w:hanging="357"/>
        <w:jc w:val="both"/>
        <w:rPr>
          <w:rFonts w:ascii="Nunito Sans" w:hAnsi="Nunito Sans" w:cs="Calibri"/>
          <w:bCs/>
          <w:color w:val="FFFFFF"/>
          <w:sz w:val="22"/>
          <w:szCs w:val="22"/>
          <w:shd w:val="clear" w:color="auto" w:fill="C0C0C0"/>
        </w:rPr>
      </w:pPr>
    </w:p>
    <w:p w14:paraId="4B407D01" w14:textId="7535D69D" w:rsidR="009070CF" w:rsidRPr="00E74418" w:rsidRDefault="009070CF" w:rsidP="00D04B95">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MODALIDAD DE PARTICIPACIÓN </w:t>
      </w:r>
      <w:proofErr w:type="gramStart"/>
      <w:r w:rsidR="00E74418" w:rsidRPr="00E74418">
        <w:rPr>
          <w:rFonts w:ascii="Nunito Sans ExtraBold" w:hAnsi="Nunito Sans ExtraBold" w:cs="Arial"/>
          <w:bCs/>
        </w:rPr>
        <w:t>( sólo</w:t>
      </w:r>
      <w:proofErr w:type="gramEnd"/>
      <w:r w:rsidR="00E74418" w:rsidRPr="00E74418">
        <w:rPr>
          <w:rFonts w:ascii="Nunito Sans ExtraBold" w:hAnsi="Nunito Sans ExtraBold" w:cs="Arial"/>
          <w:bCs/>
        </w:rPr>
        <w:t xml:space="preserve"> Pymes y </w:t>
      </w:r>
      <w:proofErr w:type="spellStart"/>
      <w:r w:rsidR="00E74418" w:rsidRPr="00E74418">
        <w:rPr>
          <w:rFonts w:ascii="Nunito Sans ExtraBold" w:hAnsi="Nunito Sans ExtraBold" w:cs="Arial"/>
          <w:bCs/>
        </w:rPr>
        <w:t>Micropymes</w:t>
      </w:r>
      <w:proofErr w:type="spellEnd"/>
      <w:r w:rsidR="00E74418" w:rsidRPr="00E74418">
        <w:rPr>
          <w:rFonts w:ascii="Nunito Sans ExtraBold" w:hAnsi="Nunito Sans ExtraBold" w:cs="Arial"/>
          <w:bCs/>
        </w:rPr>
        <w:t>).</w:t>
      </w:r>
    </w:p>
    <w:p w14:paraId="551DF6F7" w14:textId="1B87A127" w:rsidR="00897CDD" w:rsidRPr="001F2A6C" w:rsidRDefault="00897CDD" w:rsidP="00897CDD">
      <w:pPr>
        <w:pStyle w:val="Textoindependiente2"/>
        <w:rPr>
          <w:rFonts w:ascii="Calibri" w:hAnsi="Calibri"/>
          <w:b/>
          <w:sz w:val="22"/>
          <w:szCs w:val="22"/>
          <w:lang w:val="es-ES"/>
        </w:rPr>
      </w:pPr>
      <w:r w:rsidRPr="000013F8">
        <w:rPr>
          <w:rFonts w:ascii="Calibri" w:hAnsi="Calibri"/>
          <w:sz w:val="22"/>
          <w:szCs w:val="22"/>
          <w:lang w:val="es-ES"/>
        </w:rPr>
        <w:t>E</w:t>
      </w:r>
      <w:r w:rsidRPr="000013F8">
        <w:rPr>
          <w:rFonts w:ascii="Calibri" w:hAnsi="Calibri"/>
          <w:sz w:val="22"/>
          <w:szCs w:val="22"/>
        </w:rPr>
        <w:t xml:space="preserve">n esta actuación </w:t>
      </w:r>
      <w:r w:rsidRPr="000013F8">
        <w:rPr>
          <w:rFonts w:ascii="Calibri" w:hAnsi="Calibri"/>
          <w:sz w:val="22"/>
          <w:szCs w:val="22"/>
          <w:lang w:val="es-ES"/>
        </w:rPr>
        <w:t xml:space="preserve">la cuota </w:t>
      </w:r>
      <w:r w:rsidR="00FA2AD3">
        <w:rPr>
          <w:rFonts w:ascii="Calibri" w:hAnsi="Calibri"/>
          <w:sz w:val="22"/>
          <w:szCs w:val="22"/>
          <w:lang w:val="es-ES"/>
        </w:rPr>
        <w:t xml:space="preserve">de inscripción </w:t>
      </w:r>
      <w:r w:rsidRPr="000013F8">
        <w:rPr>
          <w:rFonts w:ascii="Calibri" w:hAnsi="Calibri"/>
          <w:sz w:val="22"/>
          <w:szCs w:val="22"/>
        </w:rPr>
        <w:t>asciende a</w:t>
      </w:r>
      <w:r>
        <w:rPr>
          <w:rFonts w:ascii="Calibri" w:hAnsi="Calibri"/>
          <w:sz w:val="22"/>
          <w:szCs w:val="22"/>
        </w:rPr>
        <w:t xml:space="preserve"> </w:t>
      </w:r>
      <w:r w:rsidR="00473F9F">
        <w:rPr>
          <w:rFonts w:ascii="Calibri" w:hAnsi="Calibri"/>
          <w:sz w:val="22"/>
          <w:szCs w:val="22"/>
        </w:rPr>
        <w:t>6.500</w:t>
      </w:r>
      <w:r w:rsidRPr="000013F8">
        <w:rPr>
          <w:rFonts w:ascii="Calibri" w:hAnsi="Calibri"/>
          <w:sz w:val="22"/>
          <w:szCs w:val="22"/>
          <w:lang w:val="es-ES"/>
        </w:rPr>
        <w:t xml:space="preserve"> </w:t>
      </w:r>
      <w:bookmarkStart w:id="0" w:name="Texto10"/>
      <w:r w:rsidRPr="000013F8">
        <w:rPr>
          <w:rFonts w:ascii="Nunito Sans" w:hAnsi="Nunito Sans" w:cs="Tahoma"/>
          <w:bCs/>
          <w:sz w:val="22"/>
          <w:szCs w:val="22"/>
        </w:rPr>
        <w:t>+ 21% IVA</w:t>
      </w:r>
      <w:r w:rsidR="005B326E">
        <w:rPr>
          <w:rFonts w:ascii="Nunito Sans" w:hAnsi="Nunito Sans" w:cs="Tahoma"/>
          <w:bCs/>
          <w:sz w:val="22"/>
          <w:szCs w:val="22"/>
        </w:rPr>
        <w:t xml:space="preserve"> ( </w:t>
      </w:r>
      <w:r w:rsidR="00473F9F">
        <w:rPr>
          <w:rFonts w:ascii="Nunito Sans" w:hAnsi="Nunito Sans" w:cs="Tahoma"/>
          <w:bCs/>
          <w:sz w:val="22"/>
          <w:szCs w:val="22"/>
        </w:rPr>
        <w:t>1</w:t>
      </w:r>
      <w:r w:rsidR="00913521">
        <w:rPr>
          <w:rFonts w:ascii="Nunito Sans" w:hAnsi="Nunito Sans" w:cs="Tahoma"/>
          <w:bCs/>
          <w:sz w:val="22"/>
          <w:szCs w:val="22"/>
        </w:rPr>
        <w:t>.</w:t>
      </w:r>
      <w:r w:rsidR="00473F9F">
        <w:rPr>
          <w:rFonts w:ascii="Nunito Sans" w:hAnsi="Nunito Sans" w:cs="Tahoma"/>
          <w:bCs/>
          <w:sz w:val="22"/>
          <w:szCs w:val="22"/>
        </w:rPr>
        <w:t>365</w:t>
      </w:r>
      <w:r w:rsidR="005B326E">
        <w:rPr>
          <w:rFonts w:ascii="Nunito Sans" w:hAnsi="Nunito Sans" w:cs="Tahoma"/>
          <w:bCs/>
          <w:sz w:val="22"/>
          <w:szCs w:val="22"/>
        </w:rPr>
        <w:t xml:space="preserve"> €)</w:t>
      </w:r>
      <w:r>
        <w:rPr>
          <w:rFonts w:ascii="Nunito Sans" w:hAnsi="Nunito Sans" w:cs="Tahoma"/>
          <w:bCs/>
          <w:sz w:val="22"/>
          <w:szCs w:val="22"/>
        </w:rPr>
        <w:t>,</w:t>
      </w:r>
      <w:r w:rsidR="005B326E">
        <w:rPr>
          <w:rFonts w:ascii="Nunito Sans" w:hAnsi="Nunito Sans" w:cs="Tahoma"/>
          <w:bCs/>
          <w:sz w:val="22"/>
          <w:szCs w:val="22"/>
        </w:rPr>
        <w:t xml:space="preserve"> </w:t>
      </w:r>
      <w:r w:rsidR="005B326E" w:rsidRPr="005B326E">
        <w:rPr>
          <w:rFonts w:ascii="Nunito Sans" w:hAnsi="Nunito Sans" w:cs="Tahoma"/>
          <w:b/>
          <w:sz w:val="22"/>
          <w:szCs w:val="22"/>
          <w:u w:val="single"/>
        </w:rPr>
        <w:t xml:space="preserve">total </w:t>
      </w:r>
      <w:r w:rsidR="00473F9F">
        <w:rPr>
          <w:rFonts w:ascii="Nunito Sans" w:hAnsi="Nunito Sans" w:cs="Tahoma"/>
          <w:b/>
          <w:sz w:val="22"/>
          <w:szCs w:val="22"/>
          <w:u w:val="single"/>
        </w:rPr>
        <w:t>7.865</w:t>
      </w:r>
      <w:r w:rsidR="005B326E" w:rsidRPr="005B326E">
        <w:rPr>
          <w:rFonts w:ascii="Nunito Sans" w:hAnsi="Nunito Sans" w:cs="Tahoma"/>
          <w:b/>
          <w:sz w:val="22"/>
          <w:szCs w:val="22"/>
          <w:u w:val="single"/>
        </w:rPr>
        <w:t xml:space="preserve"> €</w:t>
      </w:r>
      <w:r w:rsidR="005B326E" w:rsidRPr="005B326E">
        <w:rPr>
          <w:rFonts w:ascii="Nunito Sans" w:hAnsi="Nunito Sans" w:cs="Tahoma"/>
          <w:bCs/>
          <w:sz w:val="22"/>
          <w:szCs w:val="22"/>
          <w:u w:val="single"/>
        </w:rPr>
        <w:t>,</w:t>
      </w:r>
      <w:r w:rsidR="005B326E">
        <w:rPr>
          <w:rFonts w:ascii="Nunito Sans" w:hAnsi="Nunito Sans" w:cs="Tahoma"/>
          <w:bCs/>
          <w:sz w:val="22"/>
          <w:szCs w:val="22"/>
        </w:rPr>
        <w:t xml:space="preserve"> </w:t>
      </w:r>
      <w:r w:rsidRPr="007544AF">
        <w:rPr>
          <w:rFonts w:ascii="Calibri" w:hAnsi="Calibri"/>
          <w:sz w:val="22"/>
          <w:szCs w:val="22"/>
        </w:rPr>
        <w:fldChar w:fldCharType="begin">
          <w:ffData>
            <w:name w:val="Texto10"/>
            <w:enabled/>
            <w:calcOnExit w:val="0"/>
            <w:textInput>
              <w:default w:val="400 euros más IVA"/>
            </w:textInput>
          </w:ffData>
        </w:fldChar>
      </w:r>
      <w:r w:rsidRPr="007544AF">
        <w:rPr>
          <w:rFonts w:ascii="Calibri" w:hAnsi="Calibri"/>
          <w:sz w:val="22"/>
          <w:szCs w:val="22"/>
        </w:rPr>
        <w:instrText xml:space="preserve"> FORMTEXT </w:instrText>
      </w:r>
      <w:r w:rsidRPr="007544AF">
        <w:rPr>
          <w:rFonts w:ascii="Calibri" w:hAnsi="Calibri"/>
          <w:sz w:val="22"/>
          <w:szCs w:val="22"/>
        </w:rPr>
      </w:r>
      <w:r w:rsidRPr="007544AF">
        <w:rPr>
          <w:rFonts w:ascii="Calibri" w:hAnsi="Calibri"/>
          <w:sz w:val="22"/>
          <w:szCs w:val="22"/>
        </w:rPr>
        <w:fldChar w:fldCharType="separate"/>
      </w:r>
      <w:r w:rsidRPr="007544AF">
        <w:rPr>
          <w:rFonts w:ascii="Calibri" w:hAnsi="Calibri"/>
          <w:sz w:val="22"/>
          <w:szCs w:val="22"/>
        </w:rPr>
        <w:fldChar w:fldCharType="end"/>
      </w:r>
      <w:bookmarkEnd w:id="0"/>
      <w:r w:rsidRPr="00924B71">
        <w:rPr>
          <w:rFonts w:ascii="Calibri" w:hAnsi="Calibri"/>
          <w:sz w:val="22"/>
          <w:szCs w:val="22"/>
        </w:rPr>
        <w:t xml:space="preserve">que las empresas solicitantes deberán abonar en la cuenta </w:t>
      </w:r>
      <w:r w:rsidRPr="007E2699">
        <w:rPr>
          <w:rFonts w:asciiTheme="minorHAnsi" w:hAnsiTheme="minorHAnsi" w:cstheme="minorHAnsi"/>
          <w:noProof/>
          <w:sz w:val="22"/>
          <w:szCs w:val="22"/>
        </w:rPr>
        <w:t xml:space="preserve">IBAN </w:t>
      </w:r>
      <w:r w:rsidRPr="007E2699">
        <w:rPr>
          <w:rFonts w:asciiTheme="minorHAnsi" w:hAnsiTheme="minorHAnsi" w:cstheme="minorHAnsi"/>
          <w:sz w:val="22"/>
          <w:szCs w:val="22"/>
        </w:rPr>
        <w:t>ES51.2100.6264.6713.0049.8572</w:t>
      </w:r>
      <w:r w:rsidRPr="00B12154">
        <w:rPr>
          <w:rFonts w:ascii="Calibri" w:hAnsi="Calibri"/>
          <w:sz w:val="22"/>
          <w:szCs w:val="22"/>
        </w:rPr>
        <w:t>E</w:t>
      </w:r>
      <w:r>
        <w:rPr>
          <w:rFonts w:ascii="Calibri" w:hAnsi="Calibri"/>
          <w:sz w:val="22"/>
          <w:szCs w:val="22"/>
        </w:rPr>
        <w:t xml:space="preserve"> </w:t>
      </w:r>
      <w:r w:rsidRPr="008B495C">
        <w:rPr>
          <w:rFonts w:ascii="Calibri" w:hAnsi="Calibri"/>
          <w:sz w:val="22"/>
          <w:szCs w:val="22"/>
        </w:rPr>
        <w:t xml:space="preserve">de </w:t>
      </w:r>
      <w:r w:rsidRPr="00B12154">
        <w:rPr>
          <w:rFonts w:ascii="Calibri" w:hAnsi="Calibri"/>
          <w:sz w:val="22"/>
          <w:szCs w:val="22"/>
        </w:rPr>
        <w:t xml:space="preserve">la Cámara Oficial de Comercio, Industria, Servicios y Navegación de </w:t>
      </w:r>
      <w:r>
        <w:rPr>
          <w:rFonts w:ascii="Calibri" w:hAnsi="Calibri"/>
          <w:sz w:val="22"/>
          <w:szCs w:val="22"/>
          <w:lang w:val="es-ES"/>
        </w:rPr>
        <w:t>Cartagena,</w:t>
      </w:r>
      <w:r w:rsidRPr="00924B71">
        <w:rPr>
          <w:rFonts w:ascii="Calibri" w:hAnsi="Calibri"/>
          <w:sz w:val="22"/>
          <w:szCs w:val="22"/>
        </w:rPr>
        <w:t xml:space="preserve"> </w:t>
      </w:r>
      <w:r>
        <w:rPr>
          <w:rFonts w:ascii="Calibri" w:hAnsi="Calibri"/>
          <w:sz w:val="22"/>
          <w:szCs w:val="22"/>
        </w:rPr>
        <w:t xml:space="preserve">indicando en el concepto </w:t>
      </w:r>
      <w:r w:rsidRPr="00C50078">
        <w:rPr>
          <w:rFonts w:ascii="Nunito Sans" w:hAnsi="Nunito Sans" w:cs="Tahoma"/>
          <w:bCs/>
          <w:sz w:val="22"/>
          <w:szCs w:val="22"/>
        </w:rPr>
        <w:t>“</w:t>
      </w:r>
      <w:r>
        <w:rPr>
          <w:rFonts w:ascii="Nunito Sans" w:hAnsi="Nunito Sans" w:cs="Tahoma"/>
          <w:bCs/>
          <w:sz w:val="22"/>
          <w:szCs w:val="22"/>
        </w:rPr>
        <w:t>Cuota Participación GULFOOD 2</w:t>
      </w:r>
      <w:r w:rsidR="00473F9F">
        <w:rPr>
          <w:rFonts w:ascii="Nunito Sans" w:hAnsi="Nunito Sans" w:cs="Tahoma"/>
          <w:bCs/>
          <w:sz w:val="22"/>
          <w:szCs w:val="22"/>
        </w:rPr>
        <w:t>6</w:t>
      </w:r>
      <w:r>
        <w:rPr>
          <w:rFonts w:ascii="Nunito Sans" w:hAnsi="Nunito Sans" w:cs="Tahoma"/>
          <w:bCs/>
          <w:sz w:val="22"/>
          <w:szCs w:val="22"/>
        </w:rPr>
        <w:t xml:space="preserve">”, </w:t>
      </w:r>
      <w:r w:rsidRPr="00924B71">
        <w:rPr>
          <w:rFonts w:ascii="Calibri" w:hAnsi="Calibri"/>
          <w:sz w:val="22"/>
          <w:szCs w:val="22"/>
        </w:rPr>
        <w:t xml:space="preserve">y </w:t>
      </w:r>
      <w:r>
        <w:rPr>
          <w:rFonts w:ascii="Calibri" w:hAnsi="Calibri"/>
          <w:sz w:val="22"/>
          <w:szCs w:val="22"/>
          <w:lang w:val="es-ES"/>
        </w:rPr>
        <w:t>cuyo</w:t>
      </w:r>
      <w:r w:rsidRPr="00924B71">
        <w:rPr>
          <w:rFonts w:ascii="Calibri" w:hAnsi="Calibri"/>
          <w:sz w:val="22"/>
          <w:szCs w:val="22"/>
        </w:rPr>
        <w:t xml:space="preserve"> justificante del ingreso </w:t>
      </w:r>
      <w:bookmarkStart w:id="1" w:name="_Hlk509821539"/>
      <w:r>
        <w:rPr>
          <w:rFonts w:ascii="Calibri" w:hAnsi="Calibri"/>
          <w:sz w:val="22"/>
          <w:szCs w:val="22"/>
          <w:lang w:val="es-ES"/>
        </w:rPr>
        <w:t>deberán adjuntar a la solicitud</w:t>
      </w:r>
      <w:r w:rsidRPr="00924B71">
        <w:rPr>
          <w:rFonts w:ascii="Calibri" w:hAnsi="Calibri"/>
          <w:sz w:val="22"/>
          <w:szCs w:val="22"/>
        </w:rPr>
        <w:t xml:space="preserve"> de la ayuda.</w:t>
      </w:r>
      <w:bookmarkEnd w:id="1"/>
    </w:p>
    <w:p w14:paraId="1F26CCAF" w14:textId="77777777" w:rsidR="0012354E" w:rsidRDefault="0012354E" w:rsidP="0012354E">
      <w:pPr>
        <w:tabs>
          <w:tab w:val="left" w:pos="2127"/>
        </w:tabs>
        <w:suppressAutoHyphens w:val="0"/>
        <w:ind w:left="360"/>
        <w:jc w:val="both"/>
        <w:rPr>
          <w:rFonts w:ascii="Nunito Sans" w:hAnsi="Nunito Sans" w:cs="Tahoma"/>
          <w:bCs/>
          <w:sz w:val="22"/>
          <w:szCs w:val="22"/>
          <w:lang w:eastAsia="es-ES"/>
        </w:rPr>
      </w:pPr>
    </w:p>
    <w:p w14:paraId="1088310B" w14:textId="14EF7A7C" w:rsidR="0012354E" w:rsidRDefault="0012354E" w:rsidP="00DD58B7">
      <w:pPr>
        <w:tabs>
          <w:tab w:val="left" w:pos="2127"/>
        </w:tabs>
        <w:suppressAutoHyphens w:val="0"/>
        <w:jc w:val="both"/>
        <w:rPr>
          <w:rFonts w:ascii="Nunito Sans" w:hAnsi="Nunito Sans" w:cs="Tahoma"/>
          <w:bCs/>
          <w:sz w:val="22"/>
          <w:szCs w:val="22"/>
          <w:lang w:eastAsia="es-ES"/>
        </w:rPr>
      </w:pPr>
    </w:p>
    <w:p w14:paraId="187EF903" w14:textId="62140269" w:rsidR="009070CF" w:rsidRPr="00C3029E" w:rsidRDefault="009070CF" w:rsidP="00D04B95">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PROGRAMA DE TRABAJO </w:t>
      </w:r>
    </w:p>
    <w:p w14:paraId="5A23981E" w14:textId="3975E316" w:rsidR="009070CF" w:rsidRPr="00C3029E" w:rsidRDefault="00DD58B7" w:rsidP="00C3029E">
      <w:pPr>
        <w:numPr>
          <w:ilvl w:val="0"/>
          <w:numId w:val="8"/>
        </w:numPr>
        <w:tabs>
          <w:tab w:val="left" w:pos="2127"/>
        </w:tabs>
        <w:suppressAutoHyphens w:val="0"/>
        <w:jc w:val="both"/>
        <w:rPr>
          <w:rFonts w:ascii="Nunito Sans" w:hAnsi="Nunito Sans" w:cs="Calibri"/>
          <w:bCs/>
          <w:sz w:val="22"/>
          <w:szCs w:val="22"/>
        </w:rPr>
      </w:pPr>
      <w:r>
        <w:rPr>
          <w:rFonts w:ascii="Nunito Sans" w:hAnsi="Nunito Sans" w:cs="Calibri"/>
          <w:bCs/>
          <w:sz w:val="22"/>
          <w:szCs w:val="22"/>
        </w:rPr>
        <w:t xml:space="preserve">La Feria se celebra en </w:t>
      </w:r>
      <w:proofErr w:type="spellStart"/>
      <w:r w:rsidR="00897CDD">
        <w:rPr>
          <w:rFonts w:ascii="Nunito Sans" w:hAnsi="Nunito Sans" w:cs="Calibri"/>
          <w:bCs/>
          <w:sz w:val="22"/>
          <w:szCs w:val="22"/>
        </w:rPr>
        <w:t>Dubai</w:t>
      </w:r>
      <w:proofErr w:type="spellEnd"/>
      <w:r w:rsidR="00897CDD">
        <w:rPr>
          <w:rFonts w:ascii="Nunito Sans" w:hAnsi="Nunito Sans" w:cs="Calibri"/>
          <w:bCs/>
          <w:sz w:val="22"/>
          <w:szCs w:val="22"/>
        </w:rPr>
        <w:t>, del</w:t>
      </w:r>
      <w:r w:rsidR="00473F9F">
        <w:rPr>
          <w:rFonts w:ascii="Nunito Sans" w:hAnsi="Nunito Sans" w:cs="Calibri"/>
          <w:bCs/>
          <w:sz w:val="22"/>
          <w:szCs w:val="22"/>
        </w:rPr>
        <w:t xml:space="preserve"> 2</w:t>
      </w:r>
      <w:r w:rsidR="00FA2AD3">
        <w:rPr>
          <w:rFonts w:ascii="Nunito Sans" w:hAnsi="Nunito Sans" w:cs="Calibri"/>
          <w:bCs/>
          <w:sz w:val="22"/>
          <w:szCs w:val="22"/>
        </w:rPr>
        <w:t>4</w:t>
      </w:r>
      <w:r w:rsidR="00473F9F">
        <w:rPr>
          <w:rFonts w:ascii="Nunito Sans" w:hAnsi="Nunito Sans" w:cs="Calibri"/>
          <w:bCs/>
          <w:sz w:val="22"/>
          <w:szCs w:val="22"/>
        </w:rPr>
        <w:t xml:space="preserve"> al 3</w:t>
      </w:r>
      <w:r w:rsidR="00FA2AD3">
        <w:rPr>
          <w:rFonts w:ascii="Nunito Sans" w:hAnsi="Nunito Sans" w:cs="Calibri"/>
          <w:bCs/>
          <w:sz w:val="22"/>
          <w:szCs w:val="22"/>
        </w:rPr>
        <w:t>1</w:t>
      </w:r>
      <w:r w:rsidR="00473F9F">
        <w:rPr>
          <w:rFonts w:ascii="Nunito Sans" w:hAnsi="Nunito Sans" w:cs="Calibri"/>
          <w:bCs/>
          <w:sz w:val="22"/>
          <w:szCs w:val="22"/>
        </w:rPr>
        <w:t xml:space="preserve"> de </w:t>
      </w:r>
      <w:proofErr w:type="gramStart"/>
      <w:r w:rsidR="00473F9F">
        <w:rPr>
          <w:rFonts w:ascii="Nunito Sans" w:hAnsi="Nunito Sans" w:cs="Calibri"/>
          <w:bCs/>
          <w:sz w:val="22"/>
          <w:szCs w:val="22"/>
        </w:rPr>
        <w:t>Enero</w:t>
      </w:r>
      <w:proofErr w:type="gramEnd"/>
      <w:r w:rsidR="00473F9F">
        <w:rPr>
          <w:rFonts w:ascii="Nunito Sans" w:hAnsi="Nunito Sans" w:cs="Calibri"/>
          <w:bCs/>
          <w:sz w:val="22"/>
          <w:szCs w:val="22"/>
        </w:rPr>
        <w:t xml:space="preserve"> de 2026, en el nuevo recinto ferial de </w:t>
      </w:r>
      <w:proofErr w:type="spellStart"/>
      <w:r w:rsidR="00473F9F">
        <w:rPr>
          <w:rFonts w:ascii="Nunito Sans" w:hAnsi="Nunito Sans" w:cs="Calibri"/>
          <w:bCs/>
          <w:sz w:val="22"/>
          <w:szCs w:val="22"/>
        </w:rPr>
        <w:t>Dubai</w:t>
      </w:r>
      <w:proofErr w:type="spellEnd"/>
      <w:r w:rsidR="00473F9F">
        <w:rPr>
          <w:rFonts w:ascii="Nunito Sans" w:hAnsi="Nunito Sans" w:cs="Calibri"/>
          <w:bCs/>
          <w:sz w:val="22"/>
          <w:szCs w:val="22"/>
        </w:rPr>
        <w:t xml:space="preserve"> Expo City, sede de la Expo </w:t>
      </w:r>
      <w:proofErr w:type="spellStart"/>
      <w:r w:rsidR="00473F9F">
        <w:rPr>
          <w:rFonts w:ascii="Nunito Sans" w:hAnsi="Nunito Sans" w:cs="Calibri"/>
          <w:bCs/>
          <w:sz w:val="22"/>
          <w:szCs w:val="22"/>
        </w:rPr>
        <w:t>Dubai</w:t>
      </w:r>
      <w:proofErr w:type="spellEnd"/>
      <w:r w:rsidR="00473F9F">
        <w:rPr>
          <w:rFonts w:ascii="Nunito Sans" w:hAnsi="Nunito Sans" w:cs="Calibri"/>
          <w:bCs/>
          <w:sz w:val="22"/>
          <w:szCs w:val="22"/>
        </w:rPr>
        <w:t xml:space="preserve"> 2020.</w:t>
      </w:r>
      <w:r w:rsidR="00897CDD">
        <w:rPr>
          <w:rFonts w:ascii="Nunito Sans" w:hAnsi="Nunito Sans" w:cs="Calibri"/>
          <w:bCs/>
          <w:sz w:val="22"/>
          <w:szCs w:val="22"/>
        </w:rPr>
        <w:t xml:space="preserve"> </w:t>
      </w:r>
    </w:p>
    <w:p w14:paraId="32831D00" w14:textId="77777777" w:rsidR="00E114C1" w:rsidRPr="00C50078" w:rsidRDefault="00E114C1" w:rsidP="00E114C1">
      <w:pPr>
        <w:pStyle w:val="Textoindependiente21"/>
        <w:tabs>
          <w:tab w:val="left" w:pos="2127"/>
        </w:tabs>
        <w:spacing w:line="288" w:lineRule="auto"/>
        <w:ind w:left="360"/>
        <w:rPr>
          <w:rFonts w:ascii="Nunito Sans" w:hAnsi="Nunito Sans" w:cs="Arial"/>
          <w:b w:val="0"/>
          <w:bCs/>
          <w:sz w:val="22"/>
          <w:szCs w:val="22"/>
        </w:rPr>
      </w:pPr>
    </w:p>
    <w:p w14:paraId="6ECCD9B0" w14:textId="77777777" w:rsidR="00C50078" w:rsidRPr="00C3029E" w:rsidRDefault="009070CF" w:rsidP="006C3FFD">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INSCRIPCIÓN </w:t>
      </w:r>
    </w:p>
    <w:p w14:paraId="0AE293C0" w14:textId="0E8F552A" w:rsidR="00C50078" w:rsidRPr="00C3029E" w:rsidRDefault="00C50078" w:rsidP="00C3029E">
      <w:pPr>
        <w:numPr>
          <w:ilvl w:val="0"/>
          <w:numId w:val="8"/>
        </w:numPr>
        <w:tabs>
          <w:tab w:val="left" w:pos="2127"/>
        </w:tabs>
        <w:suppressAutoHyphens w:val="0"/>
        <w:jc w:val="both"/>
        <w:rPr>
          <w:rFonts w:ascii="Nunito Sans" w:hAnsi="Nunito Sans" w:cs="Calibri"/>
          <w:bCs/>
          <w:sz w:val="22"/>
          <w:szCs w:val="22"/>
        </w:rPr>
      </w:pPr>
      <w:r w:rsidRPr="00C3029E">
        <w:rPr>
          <w:rFonts w:ascii="Nunito Sans" w:hAnsi="Nunito Sans" w:cs="Calibri"/>
          <w:bCs/>
          <w:sz w:val="22"/>
          <w:szCs w:val="22"/>
        </w:rPr>
        <w:t xml:space="preserve">Sector: </w:t>
      </w:r>
      <w:r w:rsidR="00897CDD">
        <w:rPr>
          <w:rFonts w:ascii="Nunito Sans" w:hAnsi="Nunito Sans" w:cs="Calibri"/>
          <w:bCs/>
          <w:sz w:val="22"/>
          <w:szCs w:val="22"/>
        </w:rPr>
        <w:t>Alimentación y bebidas</w:t>
      </w:r>
      <w:r w:rsidR="005B326E">
        <w:rPr>
          <w:rFonts w:ascii="Nunito Sans" w:hAnsi="Nunito Sans" w:cs="Calibri"/>
          <w:bCs/>
          <w:sz w:val="22"/>
          <w:szCs w:val="22"/>
        </w:rPr>
        <w:t xml:space="preserve"> </w:t>
      </w:r>
      <w:proofErr w:type="gramStart"/>
      <w:r w:rsidR="005B326E">
        <w:rPr>
          <w:rFonts w:ascii="Nunito Sans" w:hAnsi="Nunito Sans" w:cs="Calibri"/>
          <w:bCs/>
          <w:sz w:val="22"/>
          <w:szCs w:val="22"/>
        </w:rPr>
        <w:t>( excepto</w:t>
      </w:r>
      <w:proofErr w:type="gramEnd"/>
      <w:r w:rsidR="005B326E">
        <w:rPr>
          <w:rFonts w:ascii="Nunito Sans" w:hAnsi="Nunito Sans" w:cs="Calibri"/>
          <w:bCs/>
          <w:sz w:val="22"/>
          <w:szCs w:val="22"/>
        </w:rPr>
        <w:t xml:space="preserve"> alcohol y porcino), y sus servicios conexos</w:t>
      </w:r>
      <w:r w:rsidR="00AA4BB8">
        <w:rPr>
          <w:rFonts w:ascii="Nunito Sans" w:hAnsi="Nunito Sans" w:cs="Calibri"/>
          <w:bCs/>
          <w:sz w:val="22"/>
          <w:szCs w:val="22"/>
        </w:rPr>
        <w:t xml:space="preserve">. </w:t>
      </w:r>
    </w:p>
    <w:p w14:paraId="01C5304B" w14:textId="05175ECB" w:rsidR="009070CF" w:rsidRPr="00C3029E" w:rsidRDefault="009070CF" w:rsidP="00C3029E">
      <w:pPr>
        <w:numPr>
          <w:ilvl w:val="0"/>
          <w:numId w:val="8"/>
        </w:numPr>
        <w:tabs>
          <w:tab w:val="left" w:pos="2127"/>
        </w:tabs>
        <w:suppressAutoHyphens w:val="0"/>
        <w:jc w:val="both"/>
        <w:rPr>
          <w:rFonts w:ascii="Nunito Sans" w:hAnsi="Nunito Sans" w:cs="Calibri"/>
          <w:bCs/>
          <w:sz w:val="22"/>
          <w:szCs w:val="22"/>
        </w:rPr>
      </w:pPr>
      <w:r w:rsidRPr="00C3029E">
        <w:rPr>
          <w:rFonts w:ascii="Nunito Sans" w:hAnsi="Nunito Sans" w:cs="Calibri"/>
          <w:bCs/>
          <w:sz w:val="22"/>
          <w:szCs w:val="22"/>
        </w:rPr>
        <w:t xml:space="preserve">El número de participantes está limitado a </w:t>
      </w:r>
      <w:r w:rsidR="00AA4BB8">
        <w:rPr>
          <w:rFonts w:ascii="Nunito Sans" w:hAnsi="Nunito Sans" w:cs="Calibri"/>
          <w:bCs/>
          <w:sz w:val="22"/>
          <w:szCs w:val="22"/>
        </w:rPr>
        <w:t>1</w:t>
      </w:r>
      <w:r w:rsidR="00897CDD">
        <w:rPr>
          <w:rFonts w:ascii="Nunito Sans" w:hAnsi="Nunito Sans" w:cs="Calibri"/>
          <w:bCs/>
          <w:sz w:val="22"/>
          <w:szCs w:val="22"/>
        </w:rPr>
        <w:t>2 empresas</w:t>
      </w:r>
      <w:r w:rsidRPr="00C3029E">
        <w:rPr>
          <w:rFonts w:ascii="Nunito Sans" w:hAnsi="Nunito Sans" w:cs="Calibri"/>
          <w:bCs/>
          <w:sz w:val="22"/>
          <w:szCs w:val="22"/>
        </w:rPr>
        <w:t>.</w:t>
      </w:r>
    </w:p>
    <w:p w14:paraId="04DA5616" w14:textId="48966D3D" w:rsidR="009070CF" w:rsidRPr="0042063E" w:rsidRDefault="009070CF" w:rsidP="00C3029E">
      <w:pPr>
        <w:numPr>
          <w:ilvl w:val="0"/>
          <w:numId w:val="8"/>
        </w:numPr>
        <w:tabs>
          <w:tab w:val="left" w:pos="2127"/>
        </w:tabs>
        <w:suppressAutoHyphens w:val="0"/>
        <w:jc w:val="both"/>
        <w:rPr>
          <w:rFonts w:ascii="Nunito Sans" w:hAnsi="Nunito Sans" w:cs="Arial"/>
          <w:b/>
          <w:bCs/>
          <w:sz w:val="22"/>
          <w:szCs w:val="22"/>
        </w:rPr>
      </w:pPr>
      <w:r w:rsidRPr="00C3029E">
        <w:rPr>
          <w:rFonts w:ascii="Nunito Sans" w:hAnsi="Nunito Sans" w:cs="Calibri"/>
          <w:bCs/>
          <w:sz w:val="22"/>
          <w:szCs w:val="22"/>
        </w:rPr>
        <w:t>Plazo</w:t>
      </w:r>
      <w:r w:rsidRPr="00C50078">
        <w:rPr>
          <w:rFonts w:ascii="Nunito Sans" w:hAnsi="Nunito Sans" w:cs="TTE193AD00t00"/>
          <w:bCs/>
          <w:sz w:val="22"/>
          <w:szCs w:val="22"/>
        </w:rPr>
        <w:t xml:space="preserve"> límite </w:t>
      </w:r>
      <w:proofErr w:type="spellStart"/>
      <w:r w:rsidR="00FC385D">
        <w:rPr>
          <w:rFonts w:ascii="Nunito Sans" w:hAnsi="Nunito Sans" w:cs="TTE193AD00t00"/>
          <w:bCs/>
          <w:sz w:val="22"/>
          <w:szCs w:val="22"/>
        </w:rPr>
        <w:t>pre-</w:t>
      </w:r>
      <w:r w:rsidRPr="00C50078">
        <w:rPr>
          <w:rFonts w:ascii="Nunito Sans" w:hAnsi="Nunito Sans" w:cs="TTE193AD00t00"/>
          <w:bCs/>
          <w:sz w:val="22"/>
          <w:szCs w:val="22"/>
        </w:rPr>
        <w:t>inscripción</w:t>
      </w:r>
      <w:proofErr w:type="spellEnd"/>
      <w:r w:rsidRPr="00C50078">
        <w:rPr>
          <w:rFonts w:ascii="Nunito Sans" w:hAnsi="Nunito Sans" w:cs="TTE193AD00t00"/>
          <w:bCs/>
          <w:sz w:val="22"/>
          <w:szCs w:val="22"/>
        </w:rPr>
        <w:t xml:space="preserve">: Hasta el </w:t>
      </w:r>
      <w:r w:rsidR="005B326E">
        <w:rPr>
          <w:rFonts w:ascii="Nunito Sans" w:hAnsi="Nunito Sans" w:cs="TTE193AD00t00"/>
          <w:bCs/>
          <w:sz w:val="22"/>
          <w:szCs w:val="22"/>
        </w:rPr>
        <w:t>2</w:t>
      </w:r>
      <w:r w:rsidR="00473F9F">
        <w:rPr>
          <w:rFonts w:ascii="Nunito Sans" w:hAnsi="Nunito Sans" w:cs="TTE193AD00t00"/>
          <w:bCs/>
          <w:sz w:val="22"/>
          <w:szCs w:val="22"/>
        </w:rPr>
        <w:t>6</w:t>
      </w:r>
      <w:r w:rsidR="005B326E">
        <w:rPr>
          <w:rFonts w:ascii="Nunito Sans" w:hAnsi="Nunito Sans" w:cs="TTE193AD00t00"/>
          <w:bCs/>
          <w:sz w:val="22"/>
          <w:szCs w:val="22"/>
        </w:rPr>
        <w:t xml:space="preserve"> d</w:t>
      </w:r>
      <w:r w:rsidR="0042063E">
        <w:rPr>
          <w:rFonts w:ascii="Nunito Sans" w:hAnsi="Nunito Sans" w:cs="TTE193AD00t00"/>
          <w:bCs/>
          <w:sz w:val="22"/>
          <w:szCs w:val="22"/>
        </w:rPr>
        <w:t xml:space="preserve">e </w:t>
      </w:r>
      <w:proofErr w:type="gramStart"/>
      <w:r w:rsidR="005B326E">
        <w:rPr>
          <w:rFonts w:ascii="Nunito Sans" w:hAnsi="Nunito Sans" w:cs="TTE193AD00t00"/>
          <w:bCs/>
          <w:sz w:val="22"/>
          <w:szCs w:val="22"/>
        </w:rPr>
        <w:t>Septiembre</w:t>
      </w:r>
      <w:proofErr w:type="gramEnd"/>
      <w:r w:rsidR="00F4536A">
        <w:rPr>
          <w:rFonts w:ascii="Nunito Sans" w:hAnsi="Nunito Sans" w:cs="TTE193AD00t00"/>
          <w:bCs/>
          <w:sz w:val="22"/>
          <w:szCs w:val="22"/>
        </w:rPr>
        <w:t>, o agotar las plazas disponibles</w:t>
      </w:r>
      <w:r w:rsidR="0042063E">
        <w:rPr>
          <w:rFonts w:ascii="Nunito Sans" w:hAnsi="Nunito Sans" w:cs="TTE193AD00t00"/>
          <w:bCs/>
          <w:sz w:val="22"/>
          <w:szCs w:val="22"/>
        </w:rPr>
        <w:t>.</w:t>
      </w:r>
    </w:p>
    <w:p w14:paraId="6CA86376" w14:textId="77777777" w:rsidR="00E114C1" w:rsidRPr="00C50078" w:rsidRDefault="00E114C1" w:rsidP="00E114C1">
      <w:pPr>
        <w:pStyle w:val="Textoindependiente21"/>
        <w:tabs>
          <w:tab w:val="left" w:pos="2127"/>
        </w:tabs>
        <w:spacing w:line="288" w:lineRule="auto"/>
        <w:ind w:left="360"/>
        <w:rPr>
          <w:rFonts w:ascii="Nunito Sans" w:hAnsi="Nunito Sans" w:cs="Arial"/>
          <w:b w:val="0"/>
          <w:bCs/>
          <w:sz w:val="22"/>
          <w:szCs w:val="22"/>
        </w:rPr>
      </w:pPr>
    </w:p>
    <w:p w14:paraId="01C7931D" w14:textId="77777777" w:rsidR="00897CDD" w:rsidRDefault="00897CDD" w:rsidP="006C3FFD">
      <w:pPr>
        <w:tabs>
          <w:tab w:val="left" w:pos="2127"/>
        </w:tabs>
        <w:spacing w:after="120" w:line="264" w:lineRule="auto"/>
        <w:rPr>
          <w:rFonts w:ascii="Nunito Sans ExtraBold" w:hAnsi="Nunito Sans ExtraBold" w:cs="Arial"/>
          <w:bCs/>
        </w:rPr>
      </w:pPr>
    </w:p>
    <w:p w14:paraId="3927E5C8" w14:textId="7BBB326C" w:rsidR="00913521" w:rsidRPr="0062788A" w:rsidRDefault="009070CF" w:rsidP="00897CDD">
      <w:pPr>
        <w:tabs>
          <w:tab w:val="left" w:pos="2127"/>
        </w:tabs>
        <w:spacing w:after="120" w:line="264" w:lineRule="auto"/>
        <w:jc w:val="both"/>
        <w:rPr>
          <w:rFonts w:ascii="Nunito Sans" w:hAnsi="Nunito Sans" w:cstheme="minorHAnsi"/>
          <w:bCs/>
          <w:sz w:val="22"/>
          <w:szCs w:val="22"/>
        </w:rPr>
      </w:pPr>
      <w:r w:rsidRPr="00C3029E">
        <w:rPr>
          <w:rFonts w:ascii="Nunito Sans ExtraBold" w:hAnsi="Nunito Sans ExtraBold" w:cs="Arial"/>
          <w:bCs/>
        </w:rPr>
        <w:t>SERVICIOS INCLUIDOS</w:t>
      </w:r>
      <w:r w:rsidRPr="0062788A">
        <w:rPr>
          <w:rFonts w:ascii="Nunito Sans" w:hAnsi="Nunito Sans" w:cs="Arial"/>
          <w:bCs/>
          <w:sz w:val="22"/>
          <w:szCs w:val="22"/>
        </w:rPr>
        <w:t xml:space="preserve">: </w:t>
      </w:r>
      <w:r w:rsidR="00897CDD" w:rsidRPr="0062788A">
        <w:rPr>
          <w:rFonts w:ascii="Nunito Sans" w:hAnsi="Nunito Sans" w:cstheme="minorHAnsi"/>
          <w:color w:val="000000"/>
          <w:sz w:val="22"/>
          <w:szCs w:val="22"/>
        </w:rPr>
        <w:t xml:space="preserve">Los servicios incluidos a las empresas participantes en esta actuación son la coordinación desde la Cámara de Comercio y el Instituto de Fomento para la gestión y contratación de alojamiento en destino, vuelos, traslados, seguro de viaje, entrada a feria y, en su caso, visados y cualquier otro trámite que fuese necesario para la entrada y salida del país, para una persona por empresa con la agencia seleccionada. Asistencia, durante el desarrollo de la actuación, por parte de técnicos del Plan de Promoción Exterior. Cada empresa dispondrá de un stand propio de </w:t>
      </w:r>
      <w:r w:rsidR="00473F9F">
        <w:rPr>
          <w:rFonts w:ascii="Nunito Sans" w:hAnsi="Nunito Sans" w:cstheme="minorHAnsi"/>
          <w:color w:val="000000"/>
          <w:sz w:val="22"/>
          <w:szCs w:val="22"/>
        </w:rPr>
        <w:t xml:space="preserve">entre 8 y </w:t>
      </w:r>
      <w:proofErr w:type="gramStart"/>
      <w:r w:rsidR="00473F9F">
        <w:rPr>
          <w:rFonts w:ascii="Nunito Sans" w:hAnsi="Nunito Sans" w:cstheme="minorHAnsi"/>
          <w:color w:val="000000"/>
          <w:sz w:val="22"/>
          <w:szCs w:val="22"/>
        </w:rPr>
        <w:t xml:space="preserve">9 </w:t>
      </w:r>
      <w:r w:rsidR="00897CDD" w:rsidRPr="0062788A">
        <w:rPr>
          <w:rFonts w:ascii="Nunito Sans" w:hAnsi="Nunito Sans" w:cstheme="minorHAnsi"/>
          <w:color w:val="000000"/>
          <w:sz w:val="22"/>
          <w:szCs w:val="22"/>
        </w:rPr>
        <w:t xml:space="preserve"> m</w:t>
      </w:r>
      <w:proofErr w:type="gramEnd"/>
      <w:r w:rsidR="00897CDD" w:rsidRPr="0062788A">
        <w:rPr>
          <w:rFonts w:ascii="Nunito Sans" w:hAnsi="Nunito Sans" w:cstheme="minorHAnsi"/>
          <w:color w:val="000000"/>
          <w:sz w:val="22"/>
          <w:szCs w:val="22"/>
        </w:rPr>
        <w:t>2 (medida orientativa en función de la distribución final y sorteo del espacio entre los participantes) integrado dentro del “pabellón” de la Región de Murcia en la Feria, cuya ubicación se realizará al cierre de la convocatoria por sorteo entre los participantes inscritos. Incluyéndose como gasto elegible el de una azafata para el pabellón regional, y los gastos derivados y conexos del suelo y del montaje</w:t>
      </w:r>
      <w:r w:rsidR="00473F9F">
        <w:rPr>
          <w:rFonts w:ascii="Nunito Sans" w:hAnsi="Nunito Sans" w:cstheme="minorHAnsi"/>
          <w:color w:val="000000"/>
          <w:sz w:val="22"/>
          <w:szCs w:val="22"/>
        </w:rPr>
        <w:t xml:space="preserve"> y decoración</w:t>
      </w:r>
      <w:r w:rsidR="00897CDD" w:rsidRPr="0062788A">
        <w:rPr>
          <w:rFonts w:ascii="Nunito Sans" w:hAnsi="Nunito Sans" w:cstheme="minorHAnsi"/>
          <w:color w:val="000000"/>
          <w:sz w:val="22"/>
          <w:szCs w:val="22"/>
        </w:rPr>
        <w:t xml:space="preserve"> del pabellón y stands, así como cualquier otro necesario para el buen fin de la actuación. No se incluye como gasto elegible el envío de muestras y material de exposición que serán realizado por cada empresa, ni la contratación de azafatas o interpretes en los stands individuales.</w:t>
      </w:r>
      <w:r w:rsidR="00913521">
        <w:rPr>
          <w:rFonts w:ascii="Nunito Sans" w:hAnsi="Nunito Sans" w:cstheme="minorHAnsi"/>
          <w:color w:val="000000"/>
          <w:sz w:val="22"/>
          <w:szCs w:val="22"/>
        </w:rPr>
        <w:t xml:space="preserve"> Así como tampoco el mobiliario necesario </w:t>
      </w:r>
      <w:proofErr w:type="gramStart"/>
      <w:r w:rsidR="00913521">
        <w:rPr>
          <w:rFonts w:ascii="Nunito Sans" w:hAnsi="Nunito Sans" w:cstheme="minorHAnsi"/>
          <w:color w:val="000000"/>
          <w:sz w:val="22"/>
          <w:szCs w:val="22"/>
        </w:rPr>
        <w:t>para  instalaciones</w:t>
      </w:r>
      <w:proofErr w:type="gramEnd"/>
      <w:r w:rsidR="00913521">
        <w:rPr>
          <w:rFonts w:ascii="Nunito Sans" w:hAnsi="Nunito Sans" w:cstheme="minorHAnsi"/>
          <w:color w:val="000000"/>
          <w:sz w:val="22"/>
          <w:szCs w:val="22"/>
        </w:rPr>
        <w:t xml:space="preserve"> </w:t>
      </w:r>
      <w:proofErr w:type="gramStart"/>
      <w:r w:rsidR="00913521">
        <w:rPr>
          <w:rFonts w:ascii="Nunito Sans" w:hAnsi="Nunito Sans" w:cstheme="minorHAnsi"/>
          <w:color w:val="000000"/>
          <w:sz w:val="22"/>
          <w:szCs w:val="22"/>
        </w:rPr>
        <w:t>extra tipo</w:t>
      </w:r>
      <w:proofErr w:type="gramEnd"/>
      <w:r w:rsidR="00913521">
        <w:rPr>
          <w:rFonts w:ascii="Nunito Sans" w:hAnsi="Nunito Sans" w:cstheme="minorHAnsi"/>
          <w:color w:val="000000"/>
          <w:sz w:val="22"/>
          <w:szCs w:val="22"/>
        </w:rPr>
        <w:t xml:space="preserve"> soluciones de frio o calor.</w:t>
      </w:r>
    </w:p>
    <w:p w14:paraId="78F2F28A" w14:textId="77777777" w:rsidR="00BB7FA4" w:rsidRDefault="00BB7FA4" w:rsidP="00BB7FA4">
      <w:pPr>
        <w:tabs>
          <w:tab w:val="left" w:pos="2127"/>
        </w:tabs>
        <w:suppressAutoHyphens w:val="0"/>
        <w:jc w:val="both"/>
        <w:rPr>
          <w:rFonts w:ascii="Nunito Sans" w:hAnsi="Nunito Sans" w:cs="TTE193AD00t00"/>
          <w:bCs/>
          <w:sz w:val="22"/>
          <w:szCs w:val="22"/>
        </w:rPr>
      </w:pPr>
    </w:p>
    <w:p w14:paraId="2E54658B" w14:textId="4500D910" w:rsidR="00D52D5F" w:rsidRPr="00C3029E" w:rsidRDefault="00D52D5F" w:rsidP="00D52D5F">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CONDICIONES DE PARTICIPACIÓN </w:t>
      </w:r>
    </w:p>
    <w:p w14:paraId="76C84987" w14:textId="7DDE0DDA" w:rsidR="00D52D5F" w:rsidRPr="00CD428C" w:rsidRDefault="00D52D5F" w:rsidP="00D52D5F">
      <w:pPr>
        <w:pStyle w:val="Textoindependiente21"/>
        <w:numPr>
          <w:ilvl w:val="0"/>
          <w:numId w:val="6"/>
        </w:numPr>
        <w:tabs>
          <w:tab w:val="left" w:pos="2127"/>
        </w:tabs>
        <w:rPr>
          <w:rFonts w:ascii="Nunito Sans" w:hAnsi="Nunito Sans"/>
          <w:b w:val="0"/>
          <w:bCs/>
          <w:sz w:val="22"/>
          <w:szCs w:val="22"/>
        </w:rPr>
      </w:pPr>
      <w:r>
        <w:rPr>
          <w:rFonts w:ascii="Nunito Sans" w:hAnsi="Nunito Sans" w:cs="Tahoma"/>
          <w:b w:val="0"/>
          <w:bCs/>
          <w:sz w:val="22"/>
          <w:szCs w:val="22"/>
        </w:rPr>
        <w:t>I</w:t>
      </w:r>
      <w:r w:rsidRPr="00C50078">
        <w:rPr>
          <w:rFonts w:ascii="Nunito Sans" w:hAnsi="Nunito Sans" w:cs="Tahoma"/>
          <w:b w:val="0"/>
          <w:bCs/>
          <w:sz w:val="22"/>
          <w:szCs w:val="22"/>
        </w:rPr>
        <w:t>ngreso de la cuota</w:t>
      </w:r>
      <w:r>
        <w:rPr>
          <w:rFonts w:ascii="Nunito Sans" w:hAnsi="Nunito Sans" w:cs="Tahoma"/>
          <w:b w:val="0"/>
          <w:bCs/>
          <w:sz w:val="22"/>
          <w:szCs w:val="22"/>
        </w:rPr>
        <w:t xml:space="preserve"> de participación, </w:t>
      </w:r>
      <w:r w:rsidRPr="005B326E">
        <w:rPr>
          <w:rFonts w:ascii="Nunito Sans" w:hAnsi="Nunito Sans" w:cs="Tahoma"/>
          <w:sz w:val="22"/>
          <w:szCs w:val="22"/>
          <w:u w:val="single"/>
        </w:rPr>
        <w:t>7.</w:t>
      </w:r>
      <w:r w:rsidR="00473F9F">
        <w:rPr>
          <w:rFonts w:ascii="Nunito Sans" w:hAnsi="Nunito Sans" w:cs="Tahoma"/>
          <w:sz w:val="22"/>
          <w:szCs w:val="22"/>
          <w:u w:val="single"/>
        </w:rPr>
        <w:t>865</w:t>
      </w:r>
      <w:r w:rsidRPr="005B326E">
        <w:rPr>
          <w:rFonts w:ascii="Nunito Sans" w:hAnsi="Nunito Sans" w:cs="Tahoma"/>
          <w:sz w:val="22"/>
          <w:szCs w:val="22"/>
          <w:u w:val="single"/>
        </w:rPr>
        <w:t xml:space="preserve"> €</w:t>
      </w:r>
      <w:r>
        <w:rPr>
          <w:rFonts w:ascii="Nunito Sans" w:hAnsi="Nunito Sans" w:cs="Tahoma"/>
          <w:sz w:val="22"/>
          <w:szCs w:val="22"/>
          <w:u w:val="single"/>
        </w:rPr>
        <w:t xml:space="preserve">, Iva incluido, </w:t>
      </w:r>
      <w:r>
        <w:rPr>
          <w:rFonts w:ascii="Nunito Sans" w:hAnsi="Nunito Sans" w:cs="Tahoma"/>
          <w:b w:val="0"/>
          <w:bCs/>
          <w:sz w:val="22"/>
          <w:szCs w:val="22"/>
        </w:rPr>
        <w:t>a Cámara Comercio Cartagena</w:t>
      </w:r>
      <w:r w:rsidRPr="00C50078">
        <w:rPr>
          <w:rFonts w:ascii="Nunito Sans" w:hAnsi="Nunito Sans" w:cs="Tahoma"/>
          <w:b w:val="0"/>
          <w:bCs/>
          <w:sz w:val="22"/>
          <w:szCs w:val="22"/>
        </w:rPr>
        <w:t xml:space="preserve">, </w:t>
      </w:r>
      <w:r>
        <w:rPr>
          <w:rFonts w:ascii="Nunito Sans" w:hAnsi="Nunito Sans" w:cs="Tahoma"/>
          <w:b w:val="0"/>
          <w:bCs/>
          <w:sz w:val="22"/>
          <w:szCs w:val="22"/>
        </w:rPr>
        <w:t xml:space="preserve">en la cuenta </w:t>
      </w:r>
      <w:r w:rsidRPr="00CD428C">
        <w:rPr>
          <w:rFonts w:ascii="Nunito Sans" w:hAnsi="Nunito Sans" w:cs="Tahoma"/>
          <w:b w:val="0"/>
          <w:bCs/>
          <w:sz w:val="22"/>
          <w:szCs w:val="22"/>
        </w:rPr>
        <w:t>corriente</w:t>
      </w:r>
      <w:r w:rsidRPr="00CD428C">
        <w:rPr>
          <w:rFonts w:ascii="Nunito Sans" w:hAnsi="Nunito Sans" w:cstheme="minorHAnsi"/>
          <w:noProof/>
          <w:sz w:val="22"/>
          <w:szCs w:val="22"/>
        </w:rPr>
        <w:t xml:space="preserve"> </w:t>
      </w:r>
      <w:r w:rsidRPr="00CD428C">
        <w:rPr>
          <w:rFonts w:ascii="Nunito Sans" w:hAnsi="Nunito Sans" w:cstheme="minorHAnsi"/>
          <w:b w:val="0"/>
          <w:bCs/>
          <w:noProof/>
          <w:sz w:val="22"/>
          <w:szCs w:val="22"/>
        </w:rPr>
        <w:t xml:space="preserve">IBAN </w:t>
      </w:r>
      <w:r w:rsidRPr="00CD428C">
        <w:rPr>
          <w:rFonts w:ascii="Nunito Sans" w:hAnsi="Nunito Sans" w:cstheme="minorHAnsi"/>
          <w:b w:val="0"/>
          <w:bCs/>
          <w:sz w:val="22"/>
          <w:szCs w:val="22"/>
        </w:rPr>
        <w:t>ES51.2100.6264.6713.0049.8572,</w:t>
      </w:r>
      <w:r w:rsidRPr="00CD428C">
        <w:rPr>
          <w:rFonts w:ascii="Nunito Sans" w:hAnsi="Nunito Sans" w:cs="Tahoma"/>
          <w:b w:val="0"/>
          <w:bCs/>
          <w:sz w:val="22"/>
          <w:szCs w:val="22"/>
        </w:rPr>
        <w:t xml:space="preserve"> especificando el concepto: “Cuota Participación</w:t>
      </w:r>
      <w:r>
        <w:rPr>
          <w:rFonts w:ascii="Nunito Sans" w:hAnsi="Nunito Sans" w:cs="Tahoma"/>
          <w:b w:val="0"/>
          <w:bCs/>
          <w:sz w:val="22"/>
          <w:szCs w:val="22"/>
        </w:rPr>
        <w:t xml:space="preserve"> GULFOOD 2</w:t>
      </w:r>
      <w:r w:rsidR="00473F9F">
        <w:rPr>
          <w:rFonts w:ascii="Nunito Sans" w:hAnsi="Nunito Sans" w:cs="Tahoma"/>
          <w:b w:val="0"/>
          <w:bCs/>
          <w:sz w:val="22"/>
          <w:szCs w:val="22"/>
        </w:rPr>
        <w:t>6</w:t>
      </w:r>
      <w:r w:rsidRPr="00CD428C">
        <w:rPr>
          <w:rFonts w:ascii="Nunito Sans" w:hAnsi="Nunito Sans" w:cs="Tahoma"/>
          <w:b w:val="0"/>
          <w:bCs/>
          <w:sz w:val="22"/>
          <w:szCs w:val="22"/>
        </w:rPr>
        <w:t>”, anexando el resguardo de pago.</w:t>
      </w:r>
      <w:r w:rsidRPr="00C50078">
        <w:rPr>
          <w:rFonts w:ascii="Nunito Sans" w:hAnsi="Nunito Sans"/>
          <w:b w:val="0"/>
          <w:bCs/>
          <w:sz w:val="22"/>
          <w:szCs w:val="22"/>
        </w:rPr>
        <w:t xml:space="preserve"> </w:t>
      </w:r>
      <w:r w:rsidRPr="00CD428C">
        <w:rPr>
          <w:rFonts w:ascii="Nunito Sans" w:hAnsi="Nunito Sans"/>
          <w:b w:val="0"/>
          <w:bCs/>
          <w:sz w:val="22"/>
          <w:szCs w:val="22"/>
        </w:rPr>
        <w:t>Esta cuota contempla todo lo descrito en el apartado “Servicios incluidos”.</w:t>
      </w:r>
      <w:r w:rsidRPr="00CD428C">
        <w:rPr>
          <w:rFonts w:ascii="Nunito Sans" w:hAnsi="Nunito Sans"/>
          <w:b w:val="0"/>
          <w:bCs/>
          <w:noProof/>
          <w:sz w:val="22"/>
          <w:szCs w:val="22"/>
        </w:rPr>
        <w:t xml:space="preserve"> </w:t>
      </w:r>
    </w:p>
    <w:p w14:paraId="7CB9BD8B" w14:textId="77777777" w:rsidR="00D52D5F" w:rsidRPr="00A36A7A" w:rsidRDefault="00D52D5F" w:rsidP="00D52D5F">
      <w:pPr>
        <w:pStyle w:val="Textoindependiente21"/>
        <w:tabs>
          <w:tab w:val="left" w:pos="2127"/>
        </w:tabs>
        <w:ind w:left="720"/>
        <w:rPr>
          <w:rFonts w:ascii="Nunito Sans" w:hAnsi="Nunito Sans"/>
          <w:b w:val="0"/>
          <w:bCs/>
          <w:sz w:val="22"/>
          <w:szCs w:val="22"/>
          <w:u w:val="single"/>
        </w:rPr>
      </w:pPr>
    </w:p>
    <w:p w14:paraId="7CA98749" w14:textId="77777777" w:rsidR="00D52D5F" w:rsidRPr="006667AD" w:rsidRDefault="00D52D5F" w:rsidP="00D52D5F">
      <w:pPr>
        <w:pStyle w:val="Textoindependiente21"/>
        <w:numPr>
          <w:ilvl w:val="0"/>
          <w:numId w:val="6"/>
        </w:numPr>
        <w:tabs>
          <w:tab w:val="left" w:pos="2127"/>
        </w:tabs>
        <w:rPr>
          <w:rFonts w:ascii="Nunito Sans" w:hAnsi="Nunito Sans"/>
          <w:b w:val="0"/>
          <w:bCs/>
          <w:sz w:val="22"/>
          <w:szCs w:val="22"/>
          <w:u w:val="single"/>
        </w:rPr>
      </w:pPr>
      <w:r w:rsidRPr="006667AD">
        <w:rPr>
          <w:rFonts w:ascii="Nunito Sans" w:hAnsi="Nunito Sans"/>
          <w:b w:val="0"/>
          <w:bCs/>
          <w:sz w:val="22"/>
          <w:szCs w:val="22"/>
        </w:rPr>
        <w:t>Ficha de preinscripción cumplimentada y remitida junto al justificante del pago del ingreso de la cuota de participación.</w:t>
      </w:r>
    </w:p>
    <w:p w14:paraId="0EB7FD39" w14:textId="77777777" w:rsidR="00D52D5F" w:rsidRPr="00C50078" w:rsidRDefault="00D52D5F" w:rsidP="00D52D5F">
      <w:pPr>
        <w:pStyle w:val="Textoindependiente21"/>
        <w:tabs>
          <w:tab w:val="left" w:pos="2127"/>
        </w:tabs>
        <w:rPr>
          <w:rFonts w:ascii="Nunito Sans" w:hAnsi="Nunito Sans"/>
          <w:b w:val="0"/>
          <w:bCs/>
          <w:sz w:val="22"/>
          <w:szCs w:val="22"/>
          <w:u w:val="single"/>
        </w:rPr>
      </w:pPr>
    </w:p>
    <w:p w14:paraId="437A375E" w14:textId="77777777" w:rsidR="00D52D5F" w:rsidRDefault="00D52D5F" w:rsidP="00D52D5F">
      <w:pPr>
        <w:pStyle w:val="Textoindependiente21"/>
        <w:numPr>
          <w:ilvl w:val="0"/>
          <w:numId w:val="6"/>
        </w:numPr>
        <w:tabs>
          <w:tab w:val="left" w:pos="2127"/>
        </w:tabs>
        <w:rPr>
          <w:rFonts w:ascii="Nunito Sans" w:hAnsi="Nunito Sans" w:cs="Arial"/>
          <w:b w:val="0"/>
          <w:bCs/>
          <w:sz w:val="22"/>
          <w:szCs w:val="22"/>
        </w:rPr>
      </w:pPr>
      <w:r w:rsidRPr="00C50078">
        <w:rPr>
          <w:rFonts w:ascii="Nunito Sans" w:hAnsi="Nunito Sans" w:cs="Arial"/>
          <w:b w:val="0"/>
          <w:bCs/>
          <w:sz w:val="22"/>
          <w:szCs w:val="22"/>
        </w:rPr>
        <w:t xml:space="preserve">Presentación telemática de la solicitud de ayudas: </w:t>
      </w:r>
      <w:r w:rsidRPr="003C2E7F">
        <w:rPr>
          <w:rFonts w:ascii="Nunito Sans" w:hAnsi="Nunito Sans" w:cs="Calibri"/>
          <w:b w:val="0"/>
          <w:sz w:val="22"/>
          <w:szCs w:val="22"/>
        </w:rPr>
        <w:t xml:space="preserve">La participación en esta acción es susceptible de ser subvencionada a través del </w:t>
      </w:r>
      <w:r w:rsidRPr="003E0765">
        <w:rPr>
          <w:rFonts w:ascii="Nunito Sans" w:hAnsi="Nunito Sans" w:cs="Calibri"/>
          <w:b w:val="0"/>
          <w:i/>
          <w:iCs/>
          <w:sz w:val="22"/>
          <w:szCs w:val="22"/>
        </w:rPr>
        <w:t>Programa de Ayudas del Instituto de fomento de la Región de Murcia, mediante la participación en ferias, eventos expositivos y promocionales y misiones comerciales, en el marco del Plan de Internacionalización Empresarial 2023-2027</w:t>
      </w:r>
      <w:r>
        <w:rPr>
          <w:rFonts w:ascii="Nunito Sans" w:hAnsi="Nunito Sans" w:cs="Calibri"/>
          <w:b w:val="0"/>
          <w:i/>
          <w:iCs/>
          <w:sz w:val="22"/>
          <w:szCs w:val="22"/>
        </w:rPr>
        <w:t>, cofinanciadas por FEDER</w:t>
      </w:r>
      <w:r>
        <w:rPr>
          <w:rFonts w:ascii="Nunito Sans" w:hAnsi="Nunito Sans" w:cs="Arial"/>
          <w:b w:val="0"/>
          <w:bCs/>
          <w:sz w:val="22"/>
          <w:szCs w:val="22"/>
        </w:rPr>
        <w:t xml:space="preserve">. </w:t>
      </w:r>
      <w:r w:rsidRPr="00C50078">
        <w:rPr>
          <w:rFonts w:ascii="Nunito Sans" w:hAnsi="Nunito Sans" w:cs="Arial"/>
          <w:b w:val="0"/>
          <w:bCs/>
          <w:sz w:val="22"/>
          <w:szCs w:val="22"/>
        </w:rPr>
        <w:t xml:space="preserve">La convocatoria de las ayudas se </w:t>
      </w:r>
      <w:r w:rsidRPr="00C50078">
        <w:rPr>
          <w:rFonts w:ascii="Nunito Sans" w:hAnsi="Nunito Sans" w:cs="Arial"/>
          <w:b w:val="0"/>
          <w:bCs/>
          <w:sz w:val="22"/>
          <w:szCs w:val="22"/>
        </w:rPr>
        <w:lastRenderedPageBreak/>
        <w:t xml:space="preserve">publicará en el BORM en los próximos días. Las empresas interesadas deben, con carácter obligatorio, presentar telemáticamente su solicitud en la plataforma del Instituto de Fomento, conforme al modelo que encontrará en </w:t>
      </w:r>
      <w:hyperlink r:id="rId10" w:history="1">
        <w:r w:rsidRPr="005A14E0">
          <w:rPr>
            <w:rStyle w:val="Hipervnculo"/>
            <w:rFonts w:ascii="Nunito Sans" w:hAnsi="Nunito Sans" w:cs="Arial"/>
            <w:b w:val="0"/>
            <w:bCs/>
            <w:color w:val="auto"/>
            <w:sz w:val="22"/>
            <w:szCs w:val="22"/>
          </w:rPr>
          <w:t>institutofomentomurcia.es/</w:t>
        </w:r>
        <w:proofErr w:type="spellStart"/>
        <w:r w:rsidRPr="005A14E0">
          <w:rPr>
            <w:rStyle w:val="Hipervnculo"/>
            <w:rFonts w:ascii="Nunito Sans" w:hAnsi="Nunito Sans" w:cs="Arial"/>
            <w:b w:val="0"/>
            <w:bCs/>
            <w:color w:val="auto"/>
            <w:sz w:val="22"/>
            <w:szCs w:val="22"/>
          </w:rPr>
          <w:t>infodirecto</w:t>
        </w:r>
        <w:proofErr w:type="spellEnd"/>
      </w:hyperlink>
      <w:r w:rsidRPr="005A14E0">
        <w:rPr>
          <w:rFonts w:ascii="Nunito Sans" w:hAnsi="Nunito Sans" w:cs="Arial"/>
          <w:b w:val="0"/>
          <w:bCs/>
          <w:sz w:val="22"/>
          <w:szCs w:val="22"/>
          <w:u w:val="single"/>
        </w:rPr>
        <w:t xml:space="preserve"> </w:t>
      </w:r>
      <w:r w:rsidRPr="00C50078">
        <w:rPr>
          <w:rFonts w:ascii="Nunito Sans" w:hAnsi="Nunito Sans" w:cs="Arial"/>
          <w:b w:val="0"/>
          <w:bCs/>
          <w:sz w:val="22"/>
          <w:szCs w:val="22"/>
        </w:rPr>
        <w:t>a partir del día siguiente a su publicación en el BORM.</w:t>
      </w:r>
    </w:p>
    <w:p w14:paraId="42AAEBD0" w14:textId="77777777" w:rsidR="00D52D5F" w:rsidRDefault="00D52D5F" w:rsidP="00D52D5F">
      <w:pPr>
        <w:pStyle w:val="Prrafodelista"/>
        <w:rPr>
          <w:rFonts w:ascii="Nunito Sans" w:hAnsi="Nunito Sans" w:cs="Arial"/>
          <w:b/>
          <w:bCs/>
          <w:sz w:val="22"/>
          <w:szCs w:val="22"/>
        </w:rPr>
      </w:pPr>
    </w:p>
    <w:p w14:paraId="32255C29" w14:textId="77777777" w:rsidR="00D52D5F" w:rsidRPr="00D52D5F" w:rsidRDefault="00D52D5F" w:rsidP="00D52D5F">
      <w:pPr>
        <w:pStyle w:val="Textoindependiente"/>
        <w:widowControl w:val="0"/>
        <w:numPr>
          <w:ilvl w:val="0"/>
          <w:numId w:val="6"/>
        </w:numPr>
        <w:suppressAutoHyphens w:val="0"/>
        <w:autoSpaceDE w:val="0"/>
        <w:autoSpaceDN w:val="0"/>
        <w:spacing w:before="120" w:after="0"/>
        <w:ind w:right="329"/>
        <w:jc w:val="both"/>
        <w:rPr>
          <w:rFonts w:ascii="Nunito Sans" w:hAnsi="Nunito Sans"/>
          <w:sz w:val="22"/>
          <w:szCs w:val="22"/>
        </w:rPr>
      </w:pPr>
      <w:r w:rsidRPr="00D52D5F">
        <w:rPr>
          <w:rFonts w:ascii="Nunito Sans" w:hAnsi="Nunito Sans"/>
          <w:sz w:val="22"/>
          <w:szCs w:val="22"/>
        </w:rPr>
        <w:t xml:space="preserve">La Cámara emitirá una primera factura por el importe de la cuota de participación ingresada. Posteriormente, al final de la actuación, la Cámara emitirá una segunda factura en la que el importe a pagar corresponderá al coste de la acción menos la cuota de participación ingresada más el IVA correspondiente, en virtud de los dispuesto en el art.78.dos.3º Ley 37/1992 del Impuesto sobre el Valor Añadido. </w:t>
      </w:r>
    </w:p>
    <w:p w14:paraId="5E4D6350" w14:textId="77777777" w:rsidR="00D52D5F" w:rsidRDefault="00D52D5F" w:rsidP="00D52D5F">
      <w:pPr>
        <w:pStyle w:val="Textoindependiente21"/>
        <w:tabs>
          <w:tab w:val="left" w:pos="2127"/>
        </w:tabs>
        <w:rPr>
          <w:rFonts w:ascii="Nunito Sans" w:hAnsi="Nunito Sans" w:cs="Arial"/>
          <w:b w:val="0"/>
          <w:bCs/>
          <w:sz w:val="22"/>
          <w:szCs w:val="22"/>
        </w:rPr>
      </w:pPr>
    </w:p>
    <w:p w14:paraId="59E7ECC5" w14:textId="77777777" w:rsidR="00D52D5F" w:rsidRPr="00407EB7" w:rsidRDefault="00D52D5F" w:rsidP="00D52D5F">
      <w:pPr>
        <w:pStyle w:val="Prrafodelista"/>
        <w:numPr>
          <w:ilvl w:val="0"/>
          <w:numId w:val="6"/>
        </w:numPr>
        <w:suppressAutoHyphens w:val="0"/>
        <w:autoSpaceDE w:val="0"/>
        <w:autoSpaceDN w:val="0"/>
        <w:adjustRightInd w:val="0"/>
        <w:spacing w:after="160" w:line="259" w:lineRule="auto"/>
        <w:jc w:val="both"/>
        <w:rPr>
          <w:rFonts w:ascii="Nunito Sans" w:hAnsi="Nunito Sans" w:cs="Arial Narrow"/>
          <w:bCs/>
          <w:color w:val="000000"/>
          <w:sz w:val="22"/>
          <w:szCs w:val="22"/>
          <w:lang w:eastAsia="ja-JP"/>
        </w:rPr>
      </w:pPr>
      <w:r w:rsidRPr="008230A5">
        <w:rPr>
          <w:rFonts w:ascii="Nunito Sans" w:hAnsi="Nunito Sans"/>
          <w:bCs/>
          <w:sz w:val="22"/>
          <w:szCs w:val="22"/>
        </w:rPr>
        <w:t>Una vez publicada la convocatoria en el BORM se informará a las empresas preinscritas para que formalicen la solicitud de ayuda.</w:t>
      </w:r>
    </w:p>
    <w:p w14:paraId="3173334F" w14:textId="77777777" w:rsidR="00D52D5F" w:rsidRPr="00407EB7" w:rsidRDefault="00D52D5F" w:rsidP="00D52D5F">
      <w:pPr>
        <w:pStyle w:val="Prrafodelista"/>
        <w:rPr>
          <w:rFonts w:ascii="Nunito Sans" w:hAnsi="Nunito Sans" w:cs="Arial Narrow"/>
          <w:bCs/>
          <w:color w:val="000000"/>
          <w:sz w:val="22"/>
          <w:szCs w:val="22"/>
          <w:lang w:eastAsia="ja-JP"/>
        </w:rPr>
      </w:pPr>
    </w:p>
    <w:p w14:paraId="2B842D33" w14:textId="77777777" w:rsidR="00D52D5F" w:rsidRDefault="00D52D5F" w:rsidP="00D52D5F">
      <w:pPr>
        <w:pStyle w:val="Prrafodelista"/>
        <w:numPr>
          <w:ilvl w:val="0"/>
          <w:numId w:val="6"/>
        </w:numPr>
        <w:suppressAutoHyphens w:val="0"/>
        <w:autoSpaceDE w:val="0"/>
        <w:autoSpaceDN w:val="0"/>
        <w:adjustRightInd w:val="0"/>
        <w:spacing w:after="160" w:line="259" w:lineRule="auto"/>
        <w:jc w:val="both"/>
        <w:rPr>
          <w:rFonts w:ascii="Nunito Sans" w:hAnsi="Nunito Sans"/>
          <w:bCs/>
          <w:sz w:val="22"/>
          <w:szCs w:val="22"/>
        </w:rPr>
      </w:pPr>
      <w:r>
        <w:rPr>
          <w:rFonts w:ascii="Nunito Sans" w:hAnsi="Nunito Sans"/>
          <w:bCs/>
          <w:sz w:val="22"/>
          <w:szCs w:val="22"/>
        </w:rPr>
        <w:t>L</w:t>
      </w:r>
      <w:r w:rsidRPr="000A09F2">
        <w:rPr>
          <w:rFonts w:ascii="Nunito Sans" w:hAnsi="Nunito Sans"/>
          <w:bCs/>
          <w:sz w:val="22"/>
          <w:szCs w:val="22"/>
        </w:rPr>
        <w:t>os beneficiarios podrán solicitar, con carácter previo a la justificación, un anticipo de hasta el 100% de la subvención máxima otorgada, sin que sea preciso la constitución de garantía alguna, como financiación necesaria para poder llevar a cabo las actuaciones inherentes a la subvención.</w:t>
      </w:r>
    </w:p>
    <w:p w14:paraId="2772AB47" w14:textId="77777777" w:rsidR="00D52D5F" w:rsidRPr="00D52D5F" w:rsidRDefault="00D52D5F" w:rsidP="00D52D5F">
      <w:pPr>
        <w:pStyle w:val="Prrafodelista"/>
        <w:rPr>
          <w:rFonts w:ascii="Nunito Sans" w:hAnsi="Nunito Sans"/>
          <w:bCs/>
          <w:sz w:val="22"/>
          <w:szCs w:val="22"/>
        </w:rPr>
      </w:pPr>
    </w:p>
    <w:p w14:paraId="4CBDC671" w14:textId="0D637080" w:rsidR="00D52D5F" w:rsidRPr="00913521" w:rsidRDefault="00913521" w:rsidP="00913521">
      <w:pPr>
        <w:pStyle w:val="Prrafodelista"/>
        <w:numPr>
          <w:ilvl w:val="0"/>
          <w:numId w:val="6"/>
        </w:numPr>
        <w:suppressAutoHyphens w:val="0"/>
        <w:autoSpaceDE w:val="0"/>
        <w:autoSpaceDN w:val="0"/>
        <w:adjustRightInd w:val="0"/>
        <w:spacing w:after="160" w:line="259" w:lineRule="auto"/>
        <w:jc w:val="both"/>
        <w:rPr>
          <w:rFonts w:ascii="Nunito Sans" w:hAnsi="Nunito Sans"/>
          <w:bCs/>
          <w:sz w:val="22"/>
          <w:szCs w:val="22"/>
        </w:rPr>
      </w:pPr>
      <w:r>
        <w:rPr>
          <w:rFonts w:ascii="Nunito Sans" w:hAnsi="Nunito Sans"/>
          <w:bCs/>
          <w:sz w:val="22"/>
          <w:szCs w:val="22"/>
        </w:rPr>
        <w:t>La Feria se reserva el derecho de poder reubicar alguna empresa participante, en función de su sector</w:t>
      </w:r>
      <w:r w:rsidR="00D56C29">
        <w:rPr>
          <w:rFonts w:ascii="Nunito Sans" w:hAnsi="Nunito Sans"/>
          <w:bCs/>
          <w:sz w:val="22"/>
          <w:szCs w:val="22"/>
        </w:rPr>
        <w:t xml:space="preserve"> de actividad</w:t>
      </w:r>
      <w:r>
        <w:rPr>
          <w:rFonts w:ascii="Nunito Sans" w:hAnsi="Nunito Sans"/>
          <w:bCs/>
          <w:sz w:val="22"/>
          <w:szCs w:val="22"/>
        </w:rPr>
        <w:t xml:space="preserve">, en los pabellones de la feria antigua, en el </w:t>
      </w:r>
      <w:proofErr w:type="spellStart"/>
      <w:r>
        <w:rPr>
          <w:rFonts w:ascii="Nunito Sans" w:hAnsi="Nunito Sans"/>
          <w:bCs/>
          <w:sz w:val="22"/>
          <w:szCs w:val="22"/>
        </w:rPr>
        <w:t>Dubai</w:t>
      </w:r>
      <w:proofErr w:type="spellEnd"/>
      <w:r>
        <w:rPr>
          <w:rFonts w:ascii="Nunito Sans" w:hAnsi="Nunito Sans"/>
          <w:bCs/>
          <w:sz w:val="22"/>
          <w:szCs w:val="22"/>
        </w:rPr>
        <w:t xml:space="preserve"> </w:t>
      </w:r>
      <w:proofErr w:type="spellStart"/>
      <w:r>
        <w:rPr>
          <w:rFonts w:ascii="Nunito Sans" w:hAnsi="Nunito Sans"/>
          <w:bCs/>
          <w:sz w:val="22"/>
          <w:szCs w:val="22"/>
        </w:rPr>
        <w:t>World</w:t>
      </w:r>
      <w:proofErr w:type="spellEnd"/>
      <w:r>
        <w:rPr>
          <w:rFonts w:ascii="Nunito Sans" w:hAnsi="Nunito Sans"/>
          <w:bCs/>
          <w:sz w:val="22"/>
          <w:szCs w:val="22"/>
        </w:rPr>
        <w:t xml:space="preserve"> </w:t>
      </w:r>
      <w:proofErr w:type="spellStart"/>
      <w:r>
        <w:rPr>
          <w:rFonts w:ascii="Nunito Sans" w:hAnsi="Nunito Sans"/>
          <w:bCs/>
          <w:sz w:val="22"/>
          <w:szCs w:val="22"/>
        </w:rPr>
        <w:t>Trade</w:t>
      </w:r>
      <w:proofErr w:type="spellEnd"/>
      <w:r>
        <w:rPr>
          <w:rFonts w:ascii="Nunito Sans" w:hAnsi="Nunito Sans"/>
          <w:bCs/>
          <w:sz w:val="22"/>
          <w:szCs w:val="22"/>
        </w:rPr>
        <w:t xml:space="preserve"> Centre. </w:t>
      </w:r>
    </w:p>
    <w:p w14:paraId="0BE77980" w14:textId="77777777" w:rsidR="00D52D5F" w:rsidRDefault="00D52D5F" w:rsidP="00D52D5F">
      <w:pPr>
        <w:suppressAutoHyphens w:val="0"/>
        <w:autoSpaceDE w:val="0"/>
        <w:autoSpaceDN w:val="0"/>
        <w:adjustRightInd w:val="0"/>
        <w:spacing w:after="160" w:line="259" w:lineRule="auto"/>
        <w:jc w:val="both"/>
        <w:rPr>
          <w:rFonts w:ascii="Nunito Sans" w:hAnsi="Nunito Sans"/>
          <w:bCs/>
          <w:sz w:val="22"/>
          <w:szCs w:val="22"/>
        </w:rPr>
      </w:pPr>
    </w:p>
    <w:p w14:paraId="6D15C4A2" w14:textId="77777777" w:rsidR="00746216" w:rsidRDefault="00746216" w:rsidP="00D52D5F">
      <w:pPr>
        <w:suppressAutoHyphens w:val="0"/>
        <w:autoSpaceDE w:val="0"/>
        <w:autoSpaceDN w:val="0"/>
        <w:adjustRightInd w:val="0"/>
        <w:spacing w:after="160" w:line="259" w:lineRule="auto"/>
        <w:jc w:val="both"/>
        <w:rPr>
          <w:rFonts w:ascii="Nunito Sans" w:hAnsi="Nunito Sans"/>
          <w:bCs/>
          <w:sz w:val="22"/>
          <w:szCs w:val="22"/>
        </w:rPr>
      </w:pPr>
    </w:p>
    <w:p w14:paraId="3822C542" w14:textId="77777777" w:rsidR="00D52D5F" w:rsidRDefault="00D52D5F" w:rsidP="00D52D5F">
      <w:pPr>
        <w:suppressAutoHyphens w:val="0"/>
        <w:autoSpaceDE w:val="0"/>
        <w:autoSpaceDN w:val="0"/>
        <w:adjustRightInd w:val="0"/>
        <w:spacing w:after="160" w:line="259" w:lineRule="auto"/>
        <w:jc w:val="both"/>
        <w:rPr>
          <w:rFonts w:ascii="Nunito Sans" w:hAnsi="Nunito Sans"/>
          <w:bCs/>
          <w:sz w:val="22"/>
          <w:szCs w:val="22"/>
        </w:rPr>
      </w:pPr>
    </w:p>
    <w:p w14:paraId="08AB4299" w14:textId="77777777" w:rsidR="00D52D5F" w:rsidRDefault="00D52D5F" w:rsidP="00D52D5F">
      <w:pPr>
        <w:suppressAutoHyphens w:val="0"/>
        <w:autoSpaceDE w:val="0"/>
        <w:autoSpaceDN w:val="0"/>
        <w:adjustRightInd w:val="0"/>
        <w:spacing w:after="160" w:line="259" w:lineRule="auto"/>
        <w:jc w:val="both"/>
        <w:rPr>
          <w:rFonts w:ascii="Nunito Sans" w:hAnsi="Nunito Sans"/>
          <w:bCs/>
          <w:sz w:val="22"/>
          <w:szCs w:val="22"/>
        </w:rPr>
      </w:pPr>
    </w:p>
    <w:p w14:paraId="3D53BD68" w14:textId="77777777" w:rsidR="00D52D5F" w:rsidRPr="00D52D5F" w:rsidRDefault="00D52D5F" w:rsidP="00D52D5F">
      <w:pPr>
        <w:suppressAutoHyphens w:val="0"/>
        <w:autoSpaceDE w:val="0"/>
        <w:autoSpaceDN w:val="0"/>
        <w:adjustRightInd w:val="0"/>
        <w:spacing w:after="160" w:line="259" w:lineRule="auto"/>
        <w:jc w:val="both"/>
        <w:rPr>
          <w:rFonts w:ascii="Nunito Sans" w:hAnsi="Nunito Sans"/>
          <w:bCs/>
          <w:sz w:val="22"/>
          <w:szCs w:val="22"/>
        </w:rPr>
      </w:pPr>
    </w:p>
    <w:p w14:paraId="5C75CD5E" w14:textId="77777777" w:rsidR="00D52D5F" w:rsidRPr="00C50078" w:rsidRDefault="00D52D5F" w:rsidP="008962B0">
      <w:pPr>
        <w:tabs>
          <w:tab w:val="left" w:pos="2127"/>
        </w:tabs>
        <w:spacing w:after="120" w:line="264" w:lineRule="auto"/>
        <w:jc w:val="both"/>
        <w:rPr>
          <w:rFonts w:ascii="Nunito Sans" w:hAnsi="Nunito Sans"/>
          <w:b/>
          <w:bCs/>
          <w:sz w:val="22"/>
          <w:szCs w:val="22"/>
          <w:u w:val="single"/>
        </w:rPr>
      </w:pPr>
    </w:p>
    <w:p w14:paraId="016D97A3" w14:textId="1970DA50" w:rsidR="009070CF" w:rsidRPr="00AA4BB8" w:rsidRDefault="009070CF" w:rsidP="00AA4BB8">
      <w:pPr>
        <w:pStyle w:val="Textoindependiente21"/>
        <w:tabs>
          <w:tab w:val="left" w:pos="2127"/>
        </w:tabs>
        <w:ind w:left="720"/>
        <w:rPr>
          <w:rFonts w:ascii="Nunito Sans" w:hAnsi="Nunito Sans"/>
          <w:b w:val="0"/>
          <w:bCs/>
          <w:sz w:val="22"/>
          <w:szCs w:val="22"/>
          <w:u w:val="single"/>
        </w:rPr>
      </w:pPr>
    </w:p>
    <w:p w14:paraId="2851FB80" w14:textId="77777777" w:rsidR="00E74418" w:rsidRDefault="00E74418" w:rsidP="00A66901">
      <w:pPr>
        <w:pBdr>
          <w:bottom w:val="single" w:sz="4" w:space="1" w:color="auto"/>
        </w:pBdr>
        <w:autoSpaceDE w:val="0"/>
        <w:autoSpaceDN w:val="0"/>
        <w:adjustRightInd w:val="0"/>
        <w:jc w:val="right"/>
        <w:rPr>
          <w:rFonts w:ascii="Nunito Sans ExtraBold" w:hAnsi="Nunito Sans ExtraBold" w:cs="Arial Narrow"/>
          <w:bCs/>
          <w:color w:val="000000"/>
          <w:sz w:val="36"/>
          <w:szCs w:val="36"/>
          <w:lang w:eastAsia="ja-JP"/>
        </w:rPr>
      </w:pPr>
    </w:p>
    <w:p w14:paraId="6ED6F8DF" w14:textId="0291A41F" w:rsidR="009070CF" w:rsidRPr="00A66901" w:rsidRDefault="00A66901" w:rsidP="00A66901">
      <w:pPr>
        <w:pBdr>
          <w:bottom w:val="single" w:sz="4" w:space="1" w:color="auto"/>
        </w:pBdr>
        <w:autoSpaceDE w:val="0"/>
        <w:autoSpaceDN w:val="0"/>
        <w:adjustRightInd w:val="0"/>
        <w:jc w:val="right"/>
        <w:rPr>
          <w:rFonts w:ascii="Nunito Sans ExtraBold" w:hAnsi="Nunito Sans ExtraBold" w:cs="Arial Narrow"/>
          <w:bCs/>
          <w:color w:val="000000"/>
          <w:sz w:val="36"/>
          <w:szCs w:val="36"/>
          <w:lang w:eastAsia="ja-JP"/>
        </w:rPr>
      </w:pPr>
      <w:r>
        <w:rPr>
          <w:rFonts w:ascii="Nunito Sans ExtraBold" w:hAnsi="Nunito Sans ExtraBold" w:cs="Arial Narrow"/>
          <w:bCs/>
          <w:color w:val="000000"/>
          <w:sz w:val="36"/>
          <w:szCs w:val="36"/>
          <w:lang w:eastAsia="ja-JP"/>
        </w:rPr>
        <w:lastRenderedPageBreak/>
        <w:t>Formulario de Inscripción</w:t>
      </w:r>
    </w:p>
    <w:p w14:paraId="3E50E93F" w14:textId="77777777" w:rsidR="009070CF" w:rsidRDefault="009070CF" w:rsidP="009070CF">
      <w:pPr>
        <w:rPr>
          <w:rFonts w:ascii="Nunito Sans" w:hAnsi="Nunito Sans" w:cs="Tahoma"/>
          <w:bCs/>
          <w:sz w:val="22"/>
          <w:szCs w:val="22"/>
        </w:rPr>
      </w:pPr>
    </w:p>
    <w:p w14:paraId="3E87E9BF" w14:textId="216B8B3F" w:rsidR="009070CF" w:rsidRPr="00C50078" w:rsidRDefault="009070CF" w:rsidP="00983B82">
      <w:pPr>
        <w:autoSpaceDE w:val="0"/>
        <w:autoSpaceDN w:val="0"/>
        <w:adjustRightInd w:val="0"/>
        <w:spacing w:after="120"/>
        <w:rPr>
          <w:rFonts w:ascii="Nunito Sans" w:hAnsi="Nunito Sans" w:cs="Arial"/>
          <w:bCs/>
          <w:sz w:val="22"/>
          <w:szCs w:val="22"/>
          <w:lang w:val="pt-BR"/>
        </w:rPr>
      </w:pPr>
      <w:r w:rsidRPr="003050DF">
        <w:rPr>
          <w:rFonts w:ascii="Nunito Sans" w:hAnsi="Nunito Sans" w:cs="Arial"/>
          <w:bCs/>
          <w:lang w:val="pt-BR"/>
        </w:rPr>
        <w:t>EMPRESA</w:t>
      </w:r>
      <w:r w:rsidRPr="00C50078">
        <w:rPr>
          <w:rFonts w:ascii="Nunito Sans" w:hAnsi="Nunito Sans" w:cs="Arial"/>
          <w:bCs/>
          <w:sz w:val="22"/>
          <w:szCs w:val="22"/>
          <w:lang w:val="pt-BR"/>
        </w:rPr>
        <w:t>:</w:t>
      </w:r>
      <w:r w:rsidR="003050DF">
        <w:rPr>
          <w:rFonts w:ascii="Nunito Sans" w:hAnsi="Nunito Sans" w:cs="Arial"/>
          <w:bCs/>
          <w:sz w:val="22"/>
          <w:szCs w:val="22"/>
          <w:lang w:val="pt-BR"/>
        </w:rPr>
        <w:t xml:space="preserve"> </w:t>
      </w:r>
      <w:r w:rsidRPr="00C50078">
        <w:rPr>
          <w:rFonts w:ascii="Nunito Sans" w:hAnsi="Nunito Sans" w:cs="Arial"/>
          <w:bCs/>
          <w:sz w:val="22"/>
          <w:szCs w:val="22"/>
          <w:lang w:val="pt-BR"/>
        </w:rPr>
        <w:t xml:space="preserve"> </w:t>
      </w:r>
    </w:p>
    <w:p w14:paraId="2ADB3125" w14:textId="35C9C60E" w:rsidR="003050DF" w:rsidRPr="00C50078" w:rsidRDefault="003050DF" w:rsidP="00983B82">
      <w:pPr>
        <w:spacing w:after="120"/>
        <w:rPr>
          <w:rFonts w:ascii="Nunito Sans" w:hAnsi="Nunito Sans"/>
          <w:bCs/>
          <w:sz w:val="22"/>
          <w:szCs w:val="22"/>
        </w:rPr>
      </w:pPr>
      <w:r w:rsidRPr="00C450DC">
        <w:rPr>
          <w:rFonts w:ascii="Nunito Sans" w:hAnsi="Nunito Sans"/>
          <w:bCs/>
        </w:rPr>
        <w:t>CIF</w:t>
      </w:r>
      <w:r w:rsidRPr="00C50078">
        <w:rPr>
          <w:rFonts w:ascii="Nunito Sans" w:hAnsi="Nunito Sans"/>
          <w:bCs/>
          <w:sz w:val="22"/>
          <w:szCs w:val="22"/>
        </w:rPr>
        <w:t>:</w:t>
      </w:r>
      <w:r>
        <w:rPr>
          <w:rFonts w:ascii="Nunito Sans" w:hAnsi="Nunito Sans"/>
          <w:bCs/>
          <w:sz w:val="22"/>
          <w:szCs w:val="22"/>
        </w:rPr>
        <w:t xml:space="preserve"> </w:t>
      </w:r>
    </w:p>
    <w:p w14:paraId="79A78297" w14:textId="18BFDC95" w:rsidR="003050DF" w:rsidRDefault="003050DF" w:rsidP="00983B82">
      <w:pPr>
        <w:spacing w:after="120"/>
        <w:rPr>
          <w:rFonts w:ascii="Nunito Sans" w:hAnsi="Nunito Sans" w:cs="Arial"/>
          <w:bCs/>
          <w:sz w:val="22"/>
          <w:szCs w:val="22"/>
        </w:rPr>
      </w:pPr>
      <w:r w:rsidRPr="00C450DC">
        <w:rPr>
          <w:rFonts w:ascii="Nunito Sans" w:hAnsi="Nunito Sans" w:cs="Arial"/>
          <w:bCs/>
        </w:rPr>
        <w:t>WEB</w:t>
      </w:r>
      <w:r w:rsidRPr="00C50078">
        <w:rPr>
          <w:rFonts w:ascii="Nunito Sans" w:hAnsi="Nunito Sans" w:cs="Arial"/>
          <w:bCs/>
          <w:sz w:val="22"/>
          <w:szCs w:val="22"/>
        </w:rPr>
        <w:t>:</w:t>
      </w:r>
      <w:r>
        <w:rPr>
          <w:rFonts w:ascii="Nunito Sans" w:hAnsi="Nunito Sans" w:cs="Arial"/>
          <w:bCs/>
          <w:sz w:val="22"/>
          <w:szCs w:val="22"/>
        </w:rPr>
        <w:t xml:space="preserve"> </w:t>
      </w:r>
      <w:r w:rsidRPr="00C50078">
        <w:rPr>
          <w:rFonts w:ascii="Nunito Sans" w:hAnsi="Nunito Sans" w:cs="Arial"/>
          <w:bCs/>
          <w:sz w:val="22"/>
          <w:szCs w:val="22"/>
        </w:rPr>
        <w:t xml:space="preserve"> </w:t>
      </w:r>
    </w:p>
    <w:p w14:paraId="094578FE" w14:textId="4FB1F38B" w:rsidR="00E016FB" w:rsidRPr="00C50078" w:rsidRDefault="00E016FB" w:rsidP="00983B82">
      <w:pPr>
        <w:spacing w:after="120"/>
        <w:rPr>
          <w:rFonts w:ascii="Nunito Sans" w:hAnsi="Nunito Sans" w:cs="Arial"/>
          <w:bCs/>
          <w:sz w:val="22"/>
          <w:szCs w:val="22"/>
        </w:rPr>
      </w:pPr>
      <w:r w:rsidRPr="00E016FB">
        <w:rPr>
          <w:rFonts w:ascii="Nunito Sans" w:hAnsi="Nunito Sans" w:cs="Arial"/>
          <w:bCs/>
        </w:rPr>
        <w:t>CNAE</w:t>
      </w:r>
      <w:r>
        <w:rPr>
          <w:rFonts w:ascii="Nunito Sans" w:hAnsi="Nunito Sans" w:cs="Arial"/>
          <w:bCs/>
          <w:sz w:val="22"/>
          <w:szCs w:val="22"/>
        </w:rPr>
        <w:t xml:space="preserve">: </w:t>
      </w:r>
    </w:p>
    <w:p w14:paraId="74375C2E" w14:textId="6E687FFD" w:rsidR="003050DF" w:rsidRDefault="009070CF" w:rsidP="00983B82">
      <w:pPr>
        <w:autoSpaceDE w:val="0"/>
        <w:autoSpaceDN w:val="0"/>
        <w:adjustRightInd w:val="0"/>
        <w:spacing w:after="120"/>
        <w:rPr>
          <w:rFonts w:ascii="Nunito Sans" w:hAnsi="Nunito Sans" w:cs="Arial"/>
          <w:bCs/>
          <w:sz w:val="22"/>
          <w:szCs w:val="22"/>
          <w:lang w:val="pt-BR"/>
        </w:rPr>
      </w:pPr>
      <w:r w:rsidRPr="00C450DC">
        <w:rPr>
          <w:rFonts w:ascii="Nunito Sans" w:hAnsi="Nunito Sans" w:cs="Arial"/>
          <w:bCs/>
          <w:lang w:val="pt-BR"/>
        </w:rPr>
        <w:t>PERSONA DE CONTACTO</w:t>
      </w:r>
      <w:r w:rsidR="003050DF">
        <w:rPr>
          <w:rFonts w:ascii="Nunito Sans" w:hAnsi="Nunito Sans" w:cs="Arial"/>
          <w:bCs/>
          <w:sz w:val="22"/>
          <w:szCs w:val="22"/>
          <w:lang w:val="pt-BR"/>
        </w:rPr>
        <w:t>:</w:t>
      </w:r>
    </w:p>
    <w:p w14:paraId="7F1F239E" w14:textId="34E299E9" w:rsidR="009070CF" w:rsidRPr="00C50078" w:rsidRDefault="009070CF" w:rsidP="00983B82">
      <w:pPr>
        <w:autoSpaceDE w:val="0"/>
        <w:autoSpaceDN w:val="0"/>
        <w:adjustRightInd w:val="0"/>
        <w:spacing w:after="120"/>
        <w:rPr>
          <w:rFonts w:ascii="Nunito Sans" w:hAnsi="Nunito Sans" w:cs="Arial"/>
          <w:bCs/>
          <w:sz w:val="22"/>
          <w:szCs w:val="22"/>
          <w:lang w:val="pt-BR"/>
        </w:rPr>
      </w:pPr>
      <w:r w:rsidRPr="00C450DC">
        <w:rPr>
          <w:rFonts w:ascii="Nunito Sans" w:hAnsi="Nunito Sans" w:cs="Arial"/>
          <w:bCs/>
          <w:lang w:val="pt-BR"/>
        </w:rPr>
        <w:t>CARGO</w:t>
      </w:r>
      <w:r w:rsidRPr="00C50078">
        <w:rPr>
          <w:rFonts w:ascii="Nunito Sans" w:hAnsi="Nunito Sans" w:cs="Arial"/>
          <w:bCs/>
          <w:sz w:val="22"/>
          <w:szCs w:val="22"/>
          <w:lang w:val="pt-BR"/>
        </w:rPr>
        <w:t xml:space="preserve">: </w:t>
      </w:r>
    </w:p>
    <w:p w14:paraId="3BB07C71" w14:textId="77777777" w:rsidR="003050DF" w:rsidRDefault="009070CF" w:rsidP="00983B82">
      <w:pPr>
        <w:spacing w:after="120"/>
        <w:rPr>
          <w:rFonts w:ascii="Nunito Sans" w:hAnsi="Nunito Sans" w:cs="Arial"/>
          <w:bCs/>
          <w:sz w:val="22"/>
          <w:szCs w:val="22"/>
          <w:lang w:val="pt-BR"/>
        </w:rPr>
      </w:pPr>
      <w:r w:rsidRPr="00C450DC">
        <w:rPr>
          <w:rFonts w:ascii="Nunito Sans" w:hAnsi="Nunito Sans" w:cs="Arial"/>
          <w:bCs/>
          <w:lang w:val="pt-BR"/>
        </w:rPr>
        <w:t>TELEFONO</w:t>
      </w:r>
      <w:r w:rsidRPr="00C50078">
        <w:rPr>
          <w:rFonts w:ascii="Nunito Sans" w:hAnsi="Nunito Sans" w:cs="Arial"/>
          <w:bCs/>
          <w:sz w:val="22"/>
          <w:szCs w:val="22"/>
          <w:lang w:val="pt-BR"/>
        </w:rPr>
        <w:t>:</w:t>
      </w:r>
    </w:p>
    <w:p w14:paraId="51A7E2B1" w14:textId="073C7659" w:rsidR="009070CF" w:rsidRDefault="009070CF" w:rsidP="00983B82">
      <w:pPr>
        <w:spacing w:after="120"/>
        <w:rPr>
          <w:rFonts w:ascii="Nunito Sans" w:hAnsi="Nunito Sans" w:cs="Arial"/>
          <w:bCs/>
          <w:sz w:val="22"/>
          <w:szCs w:val="22"/>
          <w:lang w:val="pt-BR"/>
        </w:rPr>
      </w:pPr>
      <w:r w:rsidRPr="00C450DC">
        <w:rPr>
          <w:rFonts w:ascii="Nunito Sans" w:hAnsi="Nunito Sans" w:cs="Arial"/>
          <w:bCs/>
          <w:lang w:val="pt-BR"/>
        </w:rPr>
        <w:t>E-MAIL</w:t>
      </w:r>
      <w:r w:rsidRPr="00C50078">
        <w:rPr>
          <w:rFonts w:ascii="Nunito Sans" w:hAnsi="Nunito Sans" w:cs="Arial"/>
          <w:bCs/>
          <w:sz w:val="22"/>
          <w:szCs w:val="22"/>
          <w:lang w:val="pt-BR"/>
        </w:rPr>
        <w:t xml:space="preserve">: </w:t>
      </w:r>
    </w:p>
    <w:p w14:paraId="0122C79E" w14:textId="7D3D6E99" w:rsidR="00913521" w:rsidRDefault="00913521" w:rsidP="00983B82">
      <w:pPr>
        <w:spacing w:after="120"/>
        <w:rPr>
          <w:rFonts w:ascii="Nunito Sans" w:hAnsi="Nunito Sans" w:cs="Arial"/>
          <w:bCs/>
          <w:sz w:val="22"/>
          <w:szCs w:val="22"/>
          <w:lang w:val="pt-BR"/>
        </w:rPr>
      </w:pPr>
      <w:r>
        <w:rPr>
          <w:rFonts w:ascii="Nunito Sans" w:hAnsi="Nunito Sans"/>
          <w:bCs/>
          <w:noProof/>
          <w:sz w:val="22"/>
          <w:szCs w:val="22"/>
          <w:lang w:eastAsia="es-ES"/>
          <w14:ligatures w14:val="standardContextual"/>
        </w:rPr>
        <mc:AlternateContent>
          <mc:Choice Requires="wps">
            <w:drawing>
              <wp:anchor distT="0" distB="0" distL="114300" distR="114300" simplePos="0" relativeHeight="251658240" behindDoc="0" locked="0" layoutInCell="1" allowOverlap="1" wp14:anchorId="3EF35B16" wp14:editId="63C8BC67">
                <wp:simplePos x="0" y="0"/>
                <wp:positionH relativeFrom="column">
                  <wp:posOffset>-139065</wp:posOffset>
                </wp:positionH>
                <wp:positionV relativeFrom="paragraph">
                  <wp:posOffset>271145</wp:posOffset>
                </wp:positionV>
                <wp:extent cx="180975" cy="219075"/>
                <wp:effectExtent l="0" t="0" r="28575" b="28575"/>
                <wp:wrapNone/>
                <wp:docPr id="1710910744" name="Rectángulo 1"/>
                <wp:cNvGraphicFramePr/>
                <a:graphic xmlns:a="http://schemas.openxmlformats.org/drawingml/2006/main">
                  <a:graphicData uri="http://schemas.microsoft.com/office/word/2010/wordprocessingShape">
                    <wps:wsp>
                      <wps:cNvSpPr/>
                      <wps:spPr>
                        <a:xfrm>
                          <a:off x="0" y="0"/>
                          <a:ext cx="1809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FF1374" id="Rectángulo 1" o:spid="_x0000_s1026" style="position:absolute;margin-left:-10.95pt;margin-top:21.35pt;width:14.25pt;height:17.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JyYgIAAB0FAAAOAAAAZHJzL2Uyb0RvYy54bWysVMFu2zAMvQ/YPwi6r7aDdG2COkXQIsOA&#10;oA3WDj2rslQbkEWNUuJkXz9KdpyiLXYYdpEpkXyknh91db1vDdsp9A3YkhdnOWfKSqga+1Lyn4+r&#10;L5ec+SBsJQxYVfKD8vx68fnTVefmagI1mEohIxDr550reR2Cm2eZl7VqhT8Dpyw5NWArAm3xJatQ&#10;dITemmyS51+zDrByCFJ5T6e3vZMvEr7WSoZ7rb0KzJScegtpxbQ+xzVbXIn5CwpXN3JoQ/xDF61o&#10;LBUdoW5FEGyLzTuotpEIHnQ4k9BmoHUjVboD3abI39zmoRZOpbsQOd6NNPn/Byvvdg9ug0RD5/zc&#10;kxlvsdfYxi/1x/aJrMNIltoHJumwuMxnF+ecSXJNillONqFkp2SHPnxT0LJolBzpXySKxG7tQx96&#10;DIm1LKwaY+L5qZNkhYNRMcDYH0qzpqLakwSURKJuDLKdoN8rpFQ2FL2rFpXqj4vzPE//mVobM1Kj&#10;CTAiayo8Yg8AUYDvsfu2h/iYqpLGxuT8b431yWNGqgw2jMltYwE/AjB0q6FyH38kqacmsvQM1WGD&#10;DKFXuHdy1RDta+HDRiBJmsRPYxruadEGupLDYHFWA/7+6DzGk9LIy1lHI1Jy/2srUHFmvlvS4KyY&#10;TuNMpc30/GJCG3zteX7tsdv2Bug3FfQgOJnMGB/M0dQI7RNN8zJWJZewkmqXXAY8bm5CP7r0Hki1&#10;XKYwmiMnwto+OBnBI6tRVo/7J4Fu0F4g0d7BcZzE/I0E+9iYaWG5DaCbpM8TrwPfNINJOMN7EYf8&#10;9T5FnV61xR8AAAD//wMAUEsDBBQABgAIAAAAIQC3lXlu3AAAAAcBAAAPAAAAZHJzL2Rvd25yZXYu&#10;eG1sTI7BTsMwEETvSPyDtUjcWqcRSmjIpgIkOBRxaKnE1YkXOyJeh9htw99jTnAczdPMqzezG8SJ&#10;ptB7RlgtMxDEndc9G4TD29PiFkSIirUaPBPCNwXYNJcXtaq0P/OOTvtoRBrhUCkEG+NYSRk6S06F&#10;pR+JU/fhJ6diipORelLnNO4GmWdZIZ3qOT1YNdKjpe5zf3QIrXmY17w1W2efo/GH95fXLzchXl/N&#10;93cgIs3xD4Zf/aQOTXJq/ZF1EAPCIl+tE4pwk5cgElAUIFqEssxBNrX879/8AAAA//8DAFBLAQIt&#10;ABQABgAIAAAAIQC2gziS/gAAAOEBAAATAAAAAAAAAAAAAAAAAAAAAABbQ29udGVudF9UeXBlc10u&#10;eG1sUEsBAi0AFAAGAAgAAAAhADj9If/WAAAAlAEAAAsAAAAAAAAAAAAAAAAALwEAAF9yZWxzLy5y&#10;ZWxzUEsBAi0AFAAGAAgAAAAhANoeknJiAgAAHQUAAA4AAAAAAAAAAAAAAAAALgIAAGRycy9lMm9E&#10;b2MueG1sUEsBAi0AFAAGAAgAAAAhALeVeW7cAAAABwEAAA8AAAAAAAAAAAAAAAAAvAQAAGRycy9k&#10;b3ducmV2LnhtbFBLBQYAAAAABAAEAPMAAADFBQAAAAA=&#10;" filled="f" strokecolor="#09101d [484]" strokeweight="1pt"/>
            </w:pict>
          </mc:Fallback>
        </mc:AlternateContent>
      </w:r>
      <w:r>
        <w:rPr>
          <w:rFonts w:ascii="Nunito Sans" w:hAnsi="Nunito Sans" w:cs="Arial"/>
          <w:bCs/>
          <w:sz w:val="22"/>
          <w:szCs w:val="22"/>
          <w:lang w:val="pt-BR"/>
        </w:rPr>
        <w:t xml:space="preserve">REQUIERE MOBILIARIO EXTRA (FRIO, COCINA) INDICAR: </w:t>
      </w:r>
    </w:p>
    <w:p w14:paraId="53F4F86D" w14:textId="733C7C7F" w:rsidR="00437BB5" w:rsidRPr="008720A6" w:rsidRDefault="00437BB5" w:rsidP="00437BB5">
      <w:pPr>
        <w:rPr>
          <w:rFonts w:ascii="Nunito Sans" w:hAnsi="Nunito Sans"/>
          <w:bCs/>
          <w:sz w:val="22"/>
          <w:szCs w:val="22"/>
        </w:rPr>
      </w:pPr>
      <w:r>
        <w:rPr>
          <w:rFonts w:ascii="Nunito Sans" w:hAnsi="Nunito Sans" w:cs="Calibri"/>
          <w:sz w:val="22"/>
          <w:szCs w:val="22"/>
        </w:rPr>
        <w:t xml:space="preserve">  </w:t>
      </w:r>
      <w:r w:rsidR="00E74418">
        <w:rPr>
          <w:rFonts w:ascii="Nunito Sans" w:hAnsi="Nunito Sans" w:cs="Calibri"/>
          <w:sz w:val="22"/>
          <w:szCs w:val="22"/>
        </w:rPr>
        <w:t xml:space="preserve"> </w:t>
      </w:r>
      <w:r w:rsidRPr="008720A6">
        <w:rPr>
          <w:rFonts w:ascii="Nunito Sans" w:hAnsi="Nunito Sans" w:cs="Calibri"/>
          <w:sz w:val="22"/>
          <w:szCs w:val="22"/>
        </w:rPr>
        <w:t xml:space="preserve">Por favor, debe leer y aceptar </w:t>
      </w:r>
      <w:hyperlink r:id="rId11" w:history="1">
        <w:r w:rsidRPr="008720A6">
          <w:rPr>
            <w:rStyle w:val="Hipervnculo"/>
            <w:rFonts w:ascii="Nunito Sans" w:hAnsi="Nunito Sans" w:cs="Calibri"/>
            <w:sz w:val="22"/>
            <w:szCs w:val="22"/>
          </w:rPr>
          <w:t xml:space="preserve">la </w:t>
        </w:r>
        <w:r w:rsidRPr="008720A6">
          <w:rPr>
            <w:rStyle w:val="Hipervnculo"/>
            <w:rFonts w:ascii="Nunito Sans" w:hAnsi="Nunito Sans"/>
            <w:sz w:val="22"/>
            <w:szCs w:val="22"/>
          </w:rPr>
          <w:t>política de privacidad</w:t>
        </w:r>
      </w:hyperlink>
      <w:r w:rsidRPr="008720A6">
        <w:rPr>
          <w:rFonts w:ascii="Nunito Sans" w:hAnsi="Nunito Sans"/>
          <w:sz w:val="22"/>
          <w:szCs w:val="22"/>
        </w:rPr>
        <w:t xml:space="preserve"> </w:t>
      </w:r>
      <w:r w:rsidRPr="008720A6">
        <w:rPr>
          <w:rFonts w:ascii="Nunito Sans" w:hAnsi="Nunito Sans" w:cs="Calibri"/>
          <w:sz w:val="22"/>
          <w:szCs w:val="22"/>
        </w:rPr>
        <w:t>para poder gestionar sus datos</w:t>
      </w:r>
      <w:r w:rsidR="00913521">
        <w:rPr>
          <w:rFonts w:ascii="Nunito Sans" w:hAnsi="Nunito Sans" w:cs="Calibri"/>
          <w:sz w:val="22"/>
          <w:szCs w:val="22"/>
        </w:rPr>
        <w:t>.</w:t>
      </w:r>
    </w:p>
    <w:p w14:paraId="66108F54" w14:textId="6BC3FD76" w:rsidR="00437BB5" w:rsidRPr="00C50078" w:rsidRDefault="00437BB5" w:rsidP="00BF4B4F">
      <w:pPr>
        <w:pBdr>
          <w:bottom w:val="single" w:sz="4" w:space="1" w:color="auto"/>
        </w:pBdr>
        <w:rPr>
          <w:rFonts w:ascii="Nunito Sans" w:hAnsi="Nunito Sans" w:cs="Tahoma"/>
          <w:bCs/>
          <w:sz w:val="22"/>
          <w:szCs w:val="22"/>
        </w:rPr>
      </w:pPr>
    </w:p>
    <w:p w14:paraId="282189BC" w14:textId="77777777" w:rsidR="00E74418" w:rsidRDefault="00E74418">
      <w:pPr>
        <w:rPr>
          <w:rFonts w:ascii="Nunito Sans" w:hAnsi="Nunito Sans" w:cs="Arial"/>
          <w:bCs/>
          <w:i/>
          <w:iCs/>
          <w:sz w:val="22"/>
          <w:szCs w:val="22"/>
        </w:rPr>
      </w:pPr>
    </w:p>
    <w:p w14:paraId="2B9A612C" w14:textId="6C2A26DB" w:rsidR="00B71FFD" w:rsidRDefault="00B71FFD">
      <w:pPr>
        <w:rPr>
          <w:rFonts w:ascii="Nunito Sans" w:hAnsi="Nunito Sans" w:cs="Arial"/>
          <w:bCs/>
          <w:sz w:val="22"/>
          <w:szCs w:val="22"/>
        </w:rPr>
      </w:pPr>
      <w:r w:rsidRPr="00B71FFD">
        <w:rPr>
          <w:rFonts w:ascii="Nunito Sans" w:hAnsi="Nunito Sans" w:cs="Arial"/>
          <w:bCs/>
          <w:i/>
          <w:iCs/>
          <w:sz w:val="22"/>
          <w:szCs w:val="22"/>
        </w:rPr>
        <w:t xml:space="preserve">Técnico </w:t>
      </w:r>
      <w:r w:rsidR="008720A6">
        <w:rPr>
          <w:rFonts w:ascii="Nunito Sans" w:hAnsi="Nunito Sans" w:cs="Arial"/>
          <w:bCs/>
          <w:i/>
          <w:iCs/>
          <w:sz w:val="22"/>
          <w:szCs w:val="22"/>
        </w:rPr>
        <w:t>r</w:t>
      </w:r>
      <w:r w:rsidRPr="00B71FFD">
        <w:rPr>
          <w:rFonts w:ascii="Nunito Sans" w:hAnsi="Nunito Sans" w:cs="Arial"/>
          <w:bCs/>
          <w:i/>
          <w:iCs/>
          <w:sz w:val="22"/>
          <w:szCs w:val="22"/>
        </w:rPr>
        <w:t>esponsable</w:t>
      </w:r>
      <w:r w:rsidR="004C34A1" w:rsidRPr="00C50078">
        <w:rPr>
          <w:rFonts w:ascii="Nunito Sans" w:hAnsi="Nunito Sans" w:cs="Arial"/>
          <w:bCs/>
          <w:sz w:val="22"/>
          <w:szCs w:val="22"/>
        </w:rPr>
        <w:t>:</w:t>
      </w:r>
    </w:p>
    <w:p w14:paraId="0AEFCE43" w14:textId="244389C7" w:rsidR="00A54935" w:rsidRDefault="0042063E" w:rsidP="00B71FFD">
      <w:pPr>
        <w:ind w:left="708"/>
        <w:rPr>
          <w:rFonts w:ascii="Nunito Sans" w:hAnsi="Nunito Sans" w:cs="Tahoma"/>
          <w:bCs/>
          <w:sz w:val="22"/>
          <w:szCs w:val="22"/>
          <w:lang w:val="pt-BR"/>
        </w:rPr>
      </w:pPr>
      <w:r>
        <w:rPr>
          <w:rFonts w:ascii="Nunito Sans" w:hAnsi="Nunito Sans" w:cs="Tahoma"/>
          <w:bCs/>
          <w:sz w:val="22"/>
          <w:szCs w:val="22"/>
          <w:lang w:val="pt-BR"/>
        </w:rPr>
        <w:t>Ramiro Alonso Moreno</w:t>
      </w:r>
    </w:p>
    <w:p w14:paraId="4E0953E9" w14:textId="4680BBF8" w:rsidR="0042063E" w:rsidRDefault="0042063E" w:rsidP="00B71FFD">
      <w:pPr>
        <w:ind w:left="708"/>
        <w:rPr>
          <w:rFonts w:ascii="Nunito Sans" w:hAnsi="Nunito Sans" w:cs="Tahoma"/>
          <w:bCs/>
          <w:sz w:val="22"/>
          <w:szCs w:val="22"/>
          <w:lang w:val="pt-BR"/>
        </w:rPr>
      </w:pPr>
      <w:proofErr w:type="spellStart"/>
      <w:r>
        <w:rPr>
          <w:rFonts w:ascii="Nunito Sans" w:hAnsi="Nunito Sans" w:cs="Tahoma"/>
          <w:bCs/>
          <w:sz w:val="22"/>
          <w:szCs w:val="22"/>
          <w:lang w:val="pt-BR"/>
        </w:rPr>
        <w:t>Cámara</w:t>
      </w:r>
      <w:proofErr w:type="spellEnd"/>
      <w:r>
        <w:rPr>
          <w:rFonts w:ascii="Nunito Sans" w:hAnsi="Nunito Sans" w:cs="Tahoma"/>
          <w:bCs/>
          <w:sz w:val="22"/>
          <w:szCs w:val="22"/>
          <w:lang w:val="pt-BR"/>
        </w:rPr>
        <w:t xml:space="preserve"> Comercio Cartagena</w:t>
      </w:r>
    </w:p>
    <w:p w14:paraId="3924DA23" w14:textId="203F456B" w:rsidR="00B71FFD" w:rsidRDefault="0042063E" w:rsidP="00B71FFD">
      <w:pPr>
        <w:ind w:left="708"/>
        <w:rPr>
          <w:rFonts w:ascii="Nunito Sans" w:hAnsi="Nunito Sans" w:cs="Tahoma"/>
          <w:bCs/>
          <w:sz w:val="22"/>
          <w:szCs w:val="22"/>
          <w:lang w:val="pt-BR"/>
        </w:rPr>
      </w:pPr>
      <w:proofErr w:type="spellStart"/>
      <w:r>
        <w:rPr>
          <w:rFonts w:ascii="Nunito Sans" w:hAnsi="Nunito Sans" w:cs="Tahoma"/>
          <w:bCs/>
          <w:sz w:val="22"/>
          <w:szCs w:val="22"/>
          <w:lang w:val="pt-BR"/>
        </w:rPr>
        <w:t>Tlf</w:t>
      </w:r>
      <w:proofErr w:type="spellEnd"/>
      <w:r>
        <w:rPr>
          <w:rFonts w:ascii="Nunito Sans" w:hAnsi="Nunito Sans" w:cs="Tahoma"/>
          <w:bCs/>
          <w:sz w:val="22"/>
          <w:szCs w:val="22"/>
          <w:lang w:val="pt-BR"/>
        </w:rPr>
        <w:t xml:space="preserve">.  968507050 </w:t>
      </w:r>
    </w:p>
    <w:p w14:paraId="11A7D77C" w14:textId="339A5699" w:rsidR="004C34A1" w:rsidRPr="0042063E" w:rsidRDefault="00B71FFD" w:rsidP="00B71FFD">
      <w:pPr>
        <w:ind w:left="708"/>
        <w:rPr>
          <w:rStyle w:val="Hipervnculo"/>
          <w:rFonts w:ascii="Nunito Sans" w:hAnsi="Nunito Sans" w:cs="Tahoma"/>
          <w:bCs/>
          <w:color w:val="auto"/>
          <w:sz w:val="22"/>
          <w:szCs w:val="22"/>
          <w:lang w:val="en-US"/>
        </w:rPr>
      </w:pPr>
      <w:r w:rsidRPr="0042063E">
        <w:rPr>
          <w:rFonts w:ascii="Nunito Sans Black" w:hAnsi="Nunito Sans Black" w:cs="Tahoma"/>
          <w:bCs/>
          <w:sz w:val="22"/>
          <w:szCs w:val="22"/>
          <w:lang w:val="en-US"/>
        </w:rPr>
        <w:t>e-ma</w:t>
      </w:r>
      <w:r w:rsidR="004C34A1" w:rsidRPr="0042063E">
        <w:rPr>
          <w:rFonts w:ascii="Nunito Sans Black" w:hAnsi="Nunito Sans Black" w:cs="Tahoma"/>
          <w:bCs/>
          <w:sz w:val="22"/>
          <w:szCs w:val="22"/>
          <w:lang w:val="en-US"/>
        </w:rPr>
        <w:t>il</w:t>
      </w:r>
      <w:r w:rsidR="004C34A1" w:rsidRPr="0042063E">
        <w:rPr>
          <w:rFonts w:ascii="Nunito Sans" w:hAnsi="Nunito Sans" w:cs="Tahoma"/>
          <w:bCs/>
          <w:sz w:val="22"/>
          <w:szCs w:val="22"/>
          <w:lang w:val="en-US"/>
        </w:rPr>
        <w:t>:</w:t>
      </w:r>
      <w:r w:rsidR="0042063E" w:rsidRPr="0042063E">
        <w:rPr>
          <w:rFonts w:ascii="Nunito Sans" w:hAnsi="Nunito Sans" w:cs="Tahoma"/>
          <w:bCs/>
          <w:sz w:val="22"/>
          <w:szCs w:val="22"/>
          <w:lang w:val="en-US"/>
        </w:rPr>
        <w:t xml:space="preserve"> ramiro@cocin-cartagen</w:t>
      </w:r>
      <w:r w:rsidR="0042063E">
        <w:rPr>
          <w:rFonts w:ascii="Nunito Sans" w:hAnsi="Nunito Sans" w:cs="Tahoma"/>
          <w:bCs/>
          <w:sz w:val="22"/>
          <w:szCs w:val="22"/>
          <w:lang w:val="en-US"/>
        </w:rPr>
        <w:t>a</w:t>
      </w:r>
      <w:r w:rsidR="0042063E" w:rsidRPr="0042063E">
        <w:rPr>
          <w:rFonts w:ascii="Nunito Sans" w:hAnsi="Nunito Sans" w:cs="Tahoma"/>
          <w:bCs/>
          <w:sz w:val="22"/>
          <w:szCs w:val="22"/>
          <w:lang w:val="en-US"/>
        </w:rPr>
        <w:t>.</w:t>
      </w:r>
      <w:r w:rsidR="0042063E">
        <w:rPr>
          <w:rFonts w:ascii="Nunito Sans" w:hAnsi="Nunito Sans" w:cs="Tahoma"/>
          <w:bCs/>
          <w:sz w:val="22"/>
          <w:szCs w:val="22"/>
          <w:lang w:val="en-US"/>
        </w:rPr>
        <w:t>es</w:t>
      </w:r>
      <w:r w:rsidR="004C34A1" w:rsidRPr="0042063E">
        <w:rPr>
          <w:rFonts w:ascii="Nunito Sans" w:hAnsi="Nunito Sans" w:cs="Tahoma"/>
          <w:bCs/>
          <w:sz w:val="22"/>
          <w:szCs w:val="22"/>
          <w:lang w:val="en-US"/>
        </w:rPr>
        <w:t xml:space="preserve">  </w:t>
      </w:r>
    </w:p>
    <w:p w14:paraId="26D8F5ED" w14:textId="49103630" w:rsidR="008720A6" w:rsidRPr="0042063E" w:rsidRDefault="008720A6" w:rsidP="00BF4B4F">
      <w:pPr>
        <w:pBdr>
          <w:bottom w:val="single" w:sz="4" w:space="1" w:color="auto"/>
        </w:pBdr>
        <w:rPr>
          <w:rFonts w:ascii="Nunito Sans" w:hAnsi="Nunito Sans"/>
          <w:bCs/>
          <w:sz w:val="22"/>
          <w:szCs w:val="22"/>
          <w:lang w:val="en-US"/>
        </w:rPr>
      </w:pPr>
    </w:p>
    <w:sectPr w:rsidR="008720A6" w:rsidRPr="0042063E" w:rsidSect="006C3FFD">
      <w:headerReference w:type="even" r:id="rId12"/>
      <w:headerReference w:type="default" r:id="rId13"/>
      <w:footerReference w:type="even" r:id="rId14"/>
      <w:footerReference w:type="default" r:id="rId15"/>
      <w:headerReference w:type="first" r:id="rId16"/>
      <w:footerReference w:type="first" r:id="rId17"/>
      <w:pgSz w:w="11906" w:h="16838"/>
      <w:pgMar w:top="3119" w:right="992" w:bottom="2836" w:left="1134" w:header="1140"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9C338" w14:textId="77777777" w:rsidR="008D12CD" w:rsidRDefault="008D12CD" w:rsidP="009070CF">
      <w:r>
        <w:separator/>
      </w:r>
    </w:p>
  </w:endnote>
  <w:endnote w:type="continuationSeparator" w:id="0">
    <w:p w14:paraId="3B795F93" w14:textId="77777777" w:rsidR="008D12CD" w:rsidRDefault="008D12CD" w:rsidP="009070CF">
      <w:r>
        <w:continuationSeparator/>
      </w:r>
    </w:p>
  </w:endnote>
  <w:endnote w:type="continuationNotice" w:id="1">
    <w:p w14:paraId="541D5E9B" w14:textId="77777777" w:rsidR="008D12CD" w:rsidRDefault="008D1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000000000000000"/>
    <w:charset w:val="00"/>
    <w:family w:val="auto"/>
    <w:pitch w:val="variable"/>
    <w:sig w:usb0="A00002FF" w:usb1="5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Nunito Sans ExtraBold">
    <w:panose1 w:val="00000000000000000000"/>
    <w:charset w:val="00"/>
    <w:family w:val="auto"/>
    <w:pitch w:val="variable"/>
    <w:sig w:usb0="A00002FF" w:usb1="5000204B" w:usb2="00000000" w:usb3="00000000" w:csb0="00000197" w:csb1="00000000"/>
  </w:font>
  <w:font w:name="TTE193AD00t00">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unito Sans Black">
    <w:panose1 w:val="00000000000000000000"/>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44D4" w14:textId="77777777" w:rsidR="006F0D17" w:rsidRDefault="006F0D1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6F04" w14:textId="25C3F978" w:rsidR="00854A62" w:rsidRPr="00854A62" w:rsidRDefault="00854A62" w:rsidP="00854A62">
    <w:pPr>
      <w:pStyle w:val="Piedepgina"/>
      <w:ind w:right="-567"/>
      <w:rPr>
        <w:noProof/>
        <w:lang w:eastAsia="es-ES"/>
      </w:rPr>
    </w:pPr>
  </w:p>
  <w:p w14:paraId="5791C5ED" w14:textId="6B5FBE2B" w:rsidR="00854A62" w:rsidRPr="00854A62" w:rsidRDefault="00854A62" w:rsidP="00854A62">
    <w:pPr>
      <w:pStyle w:val="Piedepgina"/>
      <w:ind w:right="-567"/>
      <w:rPr>
        <w:noProof/>
        <w:lang w:eastAsia="es-ES"/>
      </w:rPr>
    </w:pPr>
    <w:r w:rsidRPr="00854A62">
      <w:rPr>
        <w:noProof/>
        <w:lang w:eastAsia="es-ES"/>
      </w:rPr>
      <w:drawing>
        <wp:anchor distT="0" distB="0" distL="114300" distR="114300" simplePos="0" relativeHeight="251667456" behindDoc="1" locked="0" layoutInCell="1" allowOverlap="1" wp14:anchorId="1C147323" wp14:editId="1D05A96D">
          <wp:simplePos x="0" y="0"/>
          <wp:positionH relativeFrom="column">
            <wp:posOffset>2727960</wp:posOffset>
          </wp:positionH>
          <wp:positionV relativeFrom="paragraph">
            <wp:posOffset>168275</wp:posOffset>
          </wp:positionV>
          <wp:extent cx="1600200" cy="335280"/>
          <wp:effectExtent l="0" t="0" r="0" b="7620"/>
          <wp:wrapTight wrapText="bothSides">
            <wp:wrapPolygon edited="0">
              <wp:start x="0" y="0"/>
              <wp:lineTo x="0" y="20864"/>
              <wp:lineTo x="6943" y="20864"/>
              <wp:lineTo x="18514" y="18409"/>
              <wp:lineTo x="18514" y="2455"/>
              <wp:lineTo x="6943" y="0"/>
              <wp:lineTo x="0" y="0"/>
            </wp:wrapPolygon>
          </wp:wrapTight>
          <wp:docPr id="211118081" name="Imagen 8"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18081" name="Imagen 8"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35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4A62">
      <w:rPr>
        <w:noProof/>
        <w:lang w:eastAsia="es-ES"/>
      </w:rPr>
      <w:drawing>
        <wp:anchor distT="0" distB="0" distL="114300" distR="114300" simplePos="0" relativeHeight="251650048" behindDoc="1" locked="0" layoutInCell="1" allowOverlap="1" wp14:anchorId="6AC77477" wp14:editId="531A7AC7">
          <wp:simplePos x="0" y="0"/>
          <wp:positionH relativeFrom="column">
            <wp:posOffset>4013835</wp:posOffset>
          </wp:positionH>
          <wp:positionV relativeFrom="paragraph">
            <wp:posOffset>5715</wp:posOffset>
          </wp:positionV>
          <wp:extent cx="2547620" cy="581025"/>
          <wp:effectExtent l="0" t="0" r="0" b="9525"/>
          <wp:wrapTight wrapText="bothSides">
            <wp:wrapPolygon edited="0">
              <wp:start x="16798" y="0"/>
              <wp:lineTo x="2100" y="2833"/>
              <wp:lineTo x="1615" y="12039"/>
              <wp:lineTo x="2584" y="12039"/>
              <wp:lineTo x="2584" y="16997"/>
              <wp:lineTo x="6945" y="19830"/>
              <wp:lineTo x="15344" y="21246"/>
              <wp:lineTo x="20512" y="21246"/>
              <wp:lineTo x="21320" y="17705"/>
              <wp:lineTo x="20997" y="15580"/>
              <wp:lineTo x="19220" y="12039"/>
              <wp:lineTo x="19705" y="9207"/>
              <wp:lineTo x="19220" y="5666"/>
              <wp:lineTo x="17767" y="0"/>
              <wp:lineTo x="16798" y="0"/>
            </wp:wrapPolygon>
          </wp:wrapTight>
          <wp:docPr id="1740982795" name="Imagen 4"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82795" name="Imagen 4" descr="Imagen que contiene Interfaz de usuario gráfic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762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001FC2" w14:textId="74508085" w:rsidR="00854A62" w:rsidRPr="00854A62" w:rsidRDefault="00854A62" w:rsidP="00854A62">
    <w:pPr>
      <w:pStyle w:val="Piedepgina"/>
      <w:ind w:right="-567"/>
      <w:rPr>
        <w:noProof/>
        <w:lang w:eastAsia="es-ES"/>
      </w:rPr>
    </w:pPr>
    <w:r w:rsidRPr="00854A62">
      <w:rPr>
        <w:noProof/>
        <w:lang w:eastAsia="es-ES"/>
      </w:rPr>
      <w:drawing>
        <wp:anchor distT="0" distB="0" distL="114300" distR="114300" simplePos="0" relativeHeight="251682816" behindDoc="1" locked="0" layoutInCell="1" allowOverlap="1" wp14:anchorId="5F2158D2" wp14:editId="086ADC4C">
          <wp:simplePos x="0" y="0"/>
          <wp:positionH relativeFrom="column">
            <wp:posOffset>41910</wp:posOffset>
          </wp:positionH>
          <wp:positionV relativeFrom="paragraph">
            <wp:posOffset>10795</wp:posOffset>
          </wp:positionV>
          <wp:extent cx="1123315" cy="352425"/>
          <wp:effectExtent l="0" t="0" r="635" b="9525"/>
          <wp:wrapTight wrapText="bothSides">
            <wp:wrapPolygon edited="0">
              <wp:start x="0" y="0"/>
              <wp:lineTo x="0" y="18681"/>
              <wp:lineTo x="9524" y="21016"/>
              <wp:lineTo x="18315" y="21016"/>
              <wp:lineTo x="18315" y="18681"/>
              <wp:lineTo x="21246" y="14011"/>
              <wp:lineTo x="21246" y="1168"/>
              <wp:lineTo x="4396" y="0"/>
              <wp:lineTo x="0" y="0"/>
            </wp:wrapPolygon>
          </wp:wrapTight>
          <wp:docPr id="482746418" name="Imagen 10"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46418" name="Imagen 10" descr="Logotipo&#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331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0927C1" w14:textId="21806DE1" w:rsidR="009070CF" w:rsidRDefault="009070CF" w:rsidP="007B0390">
    <w:pPr>
      <w:pStyle w:val="Piedepgina"/>
      <w:ind w:right="-567"/>
    </w:pPr>
    <w:r>
      <w:rPr>
        <w:noProof/>
        <w:lang w:eastAsia="es-ES"/>
      </w:rPr>
      <w:drawing>
        <wp:anchor distT="0" distB="0" distL="114300" distR="114300" simplePos="0" relativeHeight="251657728" behindDoc="0" locked="0" layoutInCell="1" allowOverlap="1" wp14:anchorId="422130A0" wp14:editId="2B792AE0">
          <wp:simplePos x="0" y="0"/>
          <wp:positionH relativeFrom="column">
            <wp:posOffset>775335</wp:posOffset>
          </wp:positionH>
          <wp:positionV relativeFrom="paragraph">
            <wp:posOffset>9753600</wp:posOffset>
          </wp:positionV>
          <wp:extent cx="1460500" cy="216535"/>
          <wp:effectExtent l="0" t="0" r="6350" b="0"/>
          <wp:wrapNone/>
          <wp:docPr id="2064692508" name="Imagen 2064692508"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181156" name="Imagen 15" descr="Un letrero de color blanco&#10;&#10;Descripción generada automáticamente con confianza m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0500" cy="2165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8752" behindDoc="0" locked="0" layoutInCell="1" allowOverlap="1" wp14:anchorId="0E53385A" wp14:editId="626EAE09">
          <wp:simplePos x="0" y="0"/>
          <wp:positionH relativeFrom="column">
            <wp:posOffset>775335</wp:posOffset>
          </wp:positionH>
          <wp:positionV relativeFrom="paragraph">
            <wp:posOffset>9753600</wp:posOffset>
          </wp:positionV>
          <wp:extent cx="1460500" cy="216535"/>
          <wp:effectExtent l="0" t="0" r="6350" b="0"/>
          <wp:wrapNone/>
          <wp:docPr id="284692743" name="Imagen 284692743"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271069" name="Imagen 14" descr="Un letrero de color blanco&#10;&#10;Descripción generada automáticamente con confianza m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0500" cy="216535"/>
                  </a:xfrm>
                  <a:prstGeom prst="rect">
                    <a:avLst/>
                  </a:prstGeom>
                  <a:noFill/>
                  <a:ln>
                    <a:noFill/>
                  </a:ln>
                </pic:spPr>
              </pic:pic>
            </a:graphicData>
          </a:graphic>
          <wp14:sizeRelH relativeFrom="page">
            <wp14:pctWidth>0</wp14:pctWidth>
          </wp14:sizeRelH>
          <wp14:sizeRelV relativeFrom="page">
            <wp14:pctHeight>0</wp14:pctHeight>
          </wp14:sizeRelV>
        </wp:anchor>
      </w:drawing>
    </w:r>
    <w:r>
      <w:tab/>
      <w:t xml:space="preserve">          </w:t>
    </w:r>
  </w:p>
  <w:p w14:paraId="6F17C6ED" w14:textId="6151ED77" w:rsidR="009070CF" w:rsidRDefault="009070C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1D7D" w14:textId="77777777" w:rsidR="006F0D17" w:rsidRDefault="006F0D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9381B" w14:textId="77777777" w:rsidR="008D12CD" w:rsidRDefault="008D12CD" w:rsidP="009070CF">
      <w:r>
        <w:separator/>
      </w:r>
    </w:p>
  </w:footnote>
  <w:footnote w:type="continuationSeparator" w:id="0">
    <w:p w14:paraId="40944914" w14:textId="77777777" w:rsidR="008D12CD" w:rsidRDefault="008D12CD" w:rsidP="009070CF">
      <w:r>
        <w:continuationSeparator/>
      </w:r>
    </w:p>
  </w:footnote>
  <w:footnote w:type="continuationNotice" w:id="1">
    <w:p w14:paraId="6E163217" w14:textId="77777777" w:rsidR="008D12CD" w:rsidRDefault="008D12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59CE" w14:textId="77777777" w:rsidR="006F0D17" w:rsidRDefault="006F0D1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D228" w14:textId="65A04A62" w:rsidR="00854A62" w:rsidRPr="00854A62" w:rsidRDefault="00085E57" w:rsidP="00854A62">
    <w:pPr>
      <w:pStyle w:val="Encabezado"/>
    </w:pPr>
    <w:r>
      <w:rPr>
        <w:noProof/>
        <w:lang w:eastAsia="es-ES"/>
      </w:rPr>
      <mc:AlternateContent>
        <mc:Choice Requires="wps">
          <w:drawing>
            <wp:anchor distT="0" distB="0" distL="114300" distR="114300" simplePos="0" relativeHeight="251632640" behindDoc="0" locked="0" layoutInCell="1" allowOverlap="1" wp14:anchorId="46F4AC42" wp14:editId="7999F78D">
              <wp:simplePos x="0" y="0"/>
              <wp:positionH relativeFrom="margin">
                <wp:posOffset>3223260</wp:posOffset>
              </wp:positionH>
              <wp:positionV relativeFrom="paragraph">
                <wp:posOffset>7620</wp:posOffset>
              </wp:positionV>
              <wp:extent cx="3309620" cy="1133475"/>
              <wp:effectExtent l="0" t="0" r="0" b="9525"/>
              <wp:wrapNone/>
              <wp:docPr id="999179301" name="Cuadro de texto 999179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962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19B4328" w14:textId="77777777" w:rsidR="00DC4642" w:rsidRPr="00854A62" w:rsidRDefault="00DC4642" w:rsidP="00DC4642">
                          <w:pPr>
                            <w:tabs>
                              <w:tab w:val="left" w:pos="2127"/>
                            </w:tabs>
                            <w:jc w:val="right"/>
                            <w:rPr>
                              <w:rFonts w:ascii="Nunito Sans" w:hAnsi="Nunito Sans"/>
                              <w:sz w:val="32"/>
                              <w:szCs w:val="32"/>
                            </w:rPr>
                          </w:pPr>
                          <w:r w:rsidRPr="00854A62">
                            <w:rPr>
                              <w:rFonts w:ascii="Nunito Sans" w:hAnsi="Nunito Sans"/>
                              <w:sz w:val="32"/>
                              <w:szCs w:val="32"/>
                            </w:rPr>
                            <w:t xml:space="preserve">Preinscripción </w:t>
                          </w:r>
                        </w:p>
                        <w:p w14:paraId="7B4B9A40" w14:textId="5DFE99A2" w:rsidR="00FC70AC" w:rsidRPr="00854A62" w:rsidRDefault="00FC70AC" w:rsidP="00DC4642">
                          <w:pPr>
                            <w:tabs>
                              <w:tab w:val="left" w:pos="2127"/>
                            </w:tabs>
                            <w:jc w:val="right"/>
                            <w:rPr>
                              <w:rFonts w:ascii="Nunito Sans" w:hAnsi="Nunito Sans"/>
                            </w:rPr>
                          </w:pPr>
                          <w:r w:rsidRPr="00854A62">
                            <w:rPr>
                              <w:rFonts w:ascii="Nunito Sans" w:hAnsi="Nunito Sans"/>
                            </w:rPr>
                            <w:t xml:space="preserve">Participación </w:t>
                          </w:r>
                          <w:bookmarkStart w:id="2" w:name="_Hlk133492940"/>
                          <w:bookmarkEnd w:id="2"/>
                          <w:r w:rsidRPr="00854A62">
                            <w:rPr>
                              <w:rFonts w:ascii="Nunito Sans" w:hAnsi="Nunito Sans"/>
                            </w:rPr>
                            <w:t xml:space="preserve">Feria </w:t>
                          </w:r>
                          <w:proofErr w:type="spellStart"/>
                          <w:r w:rsidR="00085E57" w:rsidRPr="00854A62">
                            <w:rPr>
                              <w:rFonts w:ascii="Nunito Sans" w:hAnsi="Nunito Sans"/>
                            </w:rPr>
                            <w:t>GULFOOD</w:t>
                          </w:r>
                          <w:proofErr w:type="spellEnd"/>
                          <w:r w:rsidRPr="00854A62">
                            <w:rPr>
                              <w:rFonts w:ascii="Nunito Sans" w:hAnsi="Nunito Sans"/>
                            </w:rPr>
                            <w:t xml:space="preserve"> </w:t>
                          </w:r>
                          <w:proofErr w:type="spellStart"/>
                          <w:r w:rsidR="00085E57" w:rsidRPr="00854A62">
                            <w:rPr>
                              <w:rFonts w:ascii="Nunito Sans" w:hAnsi="Nunito Sans"/>
                            </w:rPr>
                            <w:t>Dubai</w:t>
                          </w:r>
                          <w:proofErr w:type="spellEnd"/>
                        </w:p>
                        <w:p w14:paraId="742BAC0E" w14:textId="06CB6FC5" w:rsidR="00DC4642" w:rsidRPr="00854A62" w:rsidRDefault="00FC70AC" w:rsidP="00DC4642">
                          <w:pPr>
                            <w:tabs>
                              <w:tab w:val="left" w:pos="2127"/>
                            </w:tabs>
                            <w:jc w:val="right"/>
                            <w:rPr>
                              <w:rFonts w:ascii="Nunito Sans" w:hAnsi="Nunito Sans"/>
                              <w:bCs/>
                            </w:rPr>
                          </w:pPr>
                          <w:r w:rsidRPr="00854A62">
                            <w:rPr>
                              <w:rFonts w:ascii="Nunito Sans" w:hAnsi="Nunito Sans"/>
                            </w:rPr>
                            <w:t xml:space="preserve">Del </w:t>
                          </w:r>
                          <w:r w:rsidR="00473F9F" w:rsidRPr="00854A62">
                            <w:rPr>
                              <w:rFonts w:ascii="Nunito Sans" w:hAnsi="Nunito Sans"/>
                            </w:rPr>
                            <w:t>26</w:t>
                          </w:r>
                          <w:r w:rsidR="00DC4642" w:rsidRPr="00854A62">
                            <w:rPr>
                              <w:rFonts w:ascii="Nunito Sans" w:hAnsi="Nunito Sans"/>
                              <w:bCs/>
                            </w:rPr>
                            <w:t xml:space="preserve"> al</w:t>
                          </w:r>
                          <w:r w:rsidR="00AA4BB8" w:rsidRPr="00854A62">
                            <w:rPr>
                              <w:rFonts w:ascii="Nunito Sans" w:hAnsi="Nunito Sans"/>
                              <w:bCs/>
                            </w:rPr>
                            <w:t xml:space="preserve"> </w:t>
                          </w:r>
                          <w:r w:rsidR="00473F9F" w:rsidRPr="00854A62">
                            <w:rPr>
                              <w:rFonts w:ascii="Nunito Sans" w:hAnsi="Nunito Sans"/>
                              <w:bCs/>
                            </w:rPr>
                            <w:t>30</w:t>
                          </w:r>
                          <w:r w:rsidR="00AA4BB8" w:rsidRPr="00854A62">
                            <w:rPr>
                              <w:rFonts w:ascii="Nunito Sans" w:hAnsi="Nunito Sans"/>
                              <w:bCs/>
                            </w:rPr>
                            <w:t xml:space="preserve"> </w:t>
                          </w:r>
                          <w:r w:rsidR="00DC4642" w:rsidRPr="00854A62">
                            <w:rPr>
                              <w:rFonts w:ascii="Nunito Sans" w:hAnsi="Nunito Sans"/>
                              <w:bCs/>
                            </w:rPr>
                            <w:t xml:space="preserve">de </w:t>
                          </w:r>
                          <w:proofErr w:type="gramStart"/>
                          <w:r w:rsidR="00473F9F" w:rsidRPr="00854A62">
                            <w:rPr>
                              <w:rFonts w:ascii="Nunito Sans" w:hAnsi="Nunito Sans"/>
                              <w:bCs/>
                            </w:rPr>
                            <w:t>Enero</w:t>
                          </w:r>
                          <w:proofErr w:type="gramEnd"/>
                          <w:r w:rsidR="00473F9F" w:rsidRPr="00854A62">
                            <w:rPr>
                              <w:rFonts w:ascii="Nunito Sans" w:hAnsi="Nunito Sans"/>
                              <w:bCs/>
                            </w:rPr>
                            <w:t xml:space="preserve"> </w:t>
                          </w:r>
                          <w:r w:rsidR="00AA4BB8" w:rsidRPr="00854A62">
                            <w:rPr>
                              <w:rFonts w:ascii="Nunito Sans" w:hAnsi="Nunito Sans"/>
                              <w:bCs/>
                            </w:rPr>
                            <w:t>d</w:t>
                          </w:r>
                          <w:r w:rsidR="00DC4642" w:rsidRPr="00854A62">
                            <w:rPr>
                              <w:rFonts w:ascii="Nunito Sans" w:hAnsi="Nunito Sans"/>
                              <w:bCs/>
                            </w:rPr>
                            <w:t>e 202</w:t>
                          </w:r>
                          <w:r w:rsidR="00473F9F" w:rsidRPr="00854A62">
                            <w:rPr>
                              <w:rFonts w:ascii="Nunito Sans" w:hAnsi="Nunito Sans"/>
                              <w:bCs/>
                            </w:rPr>
                            <w:t>6</w:t>
                          </w:r>
                          <w:r w:rsidR="005B7751" w:rsidRPr="00854A62">
                            <w:rPr>
                              <w:rFonts w:ascii="Nunito Sans" w:hAnsi="Nunito Sans"/>
                              <w:bCs/>
                            </w:rPr>
                            <w:t>.</w:t>
                          </w:r>
                        </w:p>
                        <w:p w14:paraId="4A74942A" w14:textId="33C7C2A5" w:rsidR="00DC4642" w:rsidRPr="00854A62" w:rsidRDefault="00DC4642" w:rsidP="00DC4642">
                          <w:pPr>
                            <w:tabs>
                              <w:tab w:val="left" w:pos="2127"/>
                            </w:tabs>
                            <w:jc w:val="right"/>
                            <w:rPr>
                              <w:rFonts w:ascii="Nunito Sans" w:hAnsi="Nunito Sans" w:cs="Calibri"/>
                              <w:b/>
                              <w:sz w:val="22"/>
                              <w:szCs w:val="22"/>
                            </w:rPr>
                          </w:pPr>
                          <w:r w:rsidRPr="00854A62">
                            <w:rPr>
                              <w:rFonts w:ascii="Nunito Sans" w:hAnsi="Nunito Sans" w:cs="Calibri"/>
                              <w:b/>
                              <w:sz w:val="22"/>
                              <w:szCs w:val="22"/>
                            </w:rPr>
                            <w:t xml:space="preserve">Sector: </w:t>
                          </w:r>
                          <w:r w:rsidR="00085E57" w:rsidRPr="00854A62">
                            <w:rPr>
                              <w:rFonts w:ascii="Nunito Sans" w:hAnsi="Nunito Sans" w:cs="Calibri"/>
                              <w:b/>
                              <w:sz w:val="22"/>
                              <w:szCs w:val="22"/>
                            </w:rPr>
                            <w:t>Alimentación y Bebidas</w:t>
                          </w:r>
                          <w:r w:rsidR="00AA4BB8" w:rsidRPr="00854A62">
                            <w:rPr>
                              <w:rFonts w:ascii="Nunito Sans" w:hAnsi="Nunito Sans" w:cs="Calibri"/>
                              <w:b/>
                              <w:sz w:val="22"/>
                              <w:szCs w:val="22"/>
                            </w:rPr>
                            <w:t>.</w:t>
                          </w:r>
                        </w:p>
                        <w:p w14:paraId="2BE5C553" w14:textId="7564EB7E" w:rsidR="005A14E0" w:rsidRPr="00854A62" w:rsidRDefault="005A14E0" w:rsidP="005A14E0">
                          <w:pPr>
                            <w:pStyle w:val="Encabezado"/>
                            <w:jc w:val="right"/>
                            <w:rPr>
                              <w:rFonts w:ascii="Nunito Sans" w:hAnsi="Nunito San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F4AC42" id="_x0000_t202" coordsize="21600,21600" o:spt="202" path="m,l,21600r21600,l21600,xe">
              <v:stroke joinstyle="miter"/>
              <v:path gradientshapeok="t" o:connecttype="rect"/>
            </v:shapetype>
            <v:shape id="Cuadro de texto 999179301" o:spid="_x0000_s1026" type="#_x0000_t202" style="position:absolute;margin-left:253.8pt;margin-top:.6pt;width:260.6pt;height:89.2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0I4QEAAKIDAAAOAAAAZHJzL2Uyb0RvYy54bWysU9tu2zAMfR+wfxD0vthO0nY14hRdiw4D&#10;ugvQ7QNkWbKF2aJGKbGzrx8lp2m2vQ17ESSSPjznkN7cTEPP9gq9AVvxYpFzpqyExti24t++Prx5&#10;y5kPwjaiB6sqflCe32xfv9qMrlRL6KBvFDICsb4cXcW7EFyZZV52ahB+AU5ZSmrAQQR6Yps1KEZC&#10;H/psmeeX2QjYOASpvKfo/Zzk24SvtZLhs9ZeBdZXnLiFdGI663hm240oWxSuM/JIQ/wDi0EYS01P&#10;UPciCLZD8xfUYCSCBx0WEoYMtDZSJQ2kpsj/UPPUCaeSFjLHu5NN/v/Byk/7J/cFWZjewUQDTCK8&#10;ewT53TMLd52wrbpFhLFToqHGRbQsG50vj59Gq33pI0g9foSGhix2ARLQpHGIrpBORug0gMPJdDUF&#10;Jim4WuXXl0tKScoVxWq1vrpIPUT5/LlDH94rGFi8VBxpqgle7B99iHRE+VwSu1l4MH2fJtvb3wJU&#10;GCOJfmQ8cw9TPVF1lFFDcyAhCPOi0GLTpQP8ydlIS1Jx/2MnUHHWf7BkxnWxXsetSo/1xVWUgeeZ&#10;+jwjrCSoigfO5utdmDdx59C0HXWa7bdwSwZqk6S9sDrypkVIio9LGzft/J2qXn6t7S8AAAD//wMA&#10;UEsDBBQABgAIAAAAIQDN/XXX4QAAAAoBAAAPAAAAZHJzL2Rvd25yZXYueG1sTI/BTsMwEETvSPyD&#10;tUjcqN1IbUKIU1WRKiQEh5ZeuDmxm0S11yF228DXsz3R247eaHamWE3OsrMZQ+9RwnwmgBlsvO6x&#10;lbD/3DxlwEJUqJX1aCT8mACr8v6uULn2F9ya8y62jEIw5EpCF+OQcx6azjgVZn4wSOzgR6ciybHl&#10;elQXCneWJ0IsuVM90odODabqTHPcnZyEt2rzobZ14rJfW72+H9bD9/5rIeXjw7R+ARbNFP/NcK1P&#10;1aGkTrU/oQ7MSliIdElWAgmwKxdJRltqutLnFHhZ8NsJ5R8AAAD//wMAUEsBAi0AFAAGAAgAAAAh&#10;ALaDOJL+AAAA4QEAABMAAAAAAAAAAAAAAAAAAAAAAFtDb250ZW50X1R5cGVzXS54bWxQSwECLQAU&#10;AAYACAAAACEAOP0h/9YAAACUAQAACwAAAAAAAAAAAAAAAAAvAQAAX3JlbHMvLnJlbHNQSwECLQAU&#10;AAYACAAAACEACENNCOEBAACiAwAADgAAAAAAAAAAAAAAAAAuAgAAZHJzL2Uyb0RvYy54bWxQSwEC&#10;LQAUAAYACAAAACEAzf111+EAAAAKAQAADwAAAAAAAAAAAAAAAAA7BAAAZHJzL2Rvd25yZXYueG1s&#10;UEsFBgAAAAAEAAQA8wAAAEkFAAAAAA==&#10;" filled="f" stroked="f" strokeweight=".5pt">
              <v:textbox>
                <w:txbxContent>
                  <w:p w14:paraId="319B4328" w14:textId="77777777" w:rsidR="00DC4642" w:rsidRPr="00854A62" w:rsidRDefault="00DC4642" w:rsidP="00DC4642">
                    <w:pPr>
                      <w:tabs>
                        <w:tab w:val="left" w:pos="2127"/>
                      </w:tabs>
                      <w:jc w:val="right"/>
                      <w:rPr>
                        <w:rFonts w:ascii="Nunito Sans" w:hAnsi="Nunito Sans"/>
                        <w:sz w:val="32"/>
                        <w:szCs w:val="32"/>
                      </w:rPr>
                    </w:pPr>
                    <w:r w:rsidRPr="00854A62">
                      <w:rPr>
                        <w:rFonts w:ascii="Nunito Sans" w:hAnsi="Nunito Sans"/>
                        <w:sz w:val="32"/>
                        <w:szCs w:val="32"/>
                      </w:rPr>
                      <w:t xml:space="preserve">Preinscripción </w:t>
                    </w:r>
                  </w:p>
                  <w:p w14:paraId="7B4B9A40" w14:textId="5DFE99A2" w:rsidR="00FC70AC" w:rsidRPr="00854A62" w:rsidRDefault="00FC70AC" w:rsidP="00DC4642">
                    <w:pPr>
                      <w:tabs>
                        <w:tab w:val="left" w:pos="2127"/>
                      </w:tabs>
                      <w:jc w:val="right"/>
                      <w:rPr>
                        <w:rFonts w:ascii="Nunito Sans" w:hAnsi="Nunito Sans"/>
                      </w:rPr>
                    </w:pPr>
                    <w:r w:rsidRPr="00854A62">
                      <w:rPr>
                        <w:rFonts w:ascii="Nunito Sans" w:hAnsi="Nunito Sans"/>
                      </w:rPr>
                      <w:t xml:space="preserve">Participación </w:t>
                    </w:r>
                    <w:bookmarkStart w:id="3" w:name="_Hlk133492940"/>
                    <w:bookmarkEnd w:id="3"/>
                    <w:r w:rsidRPr="00854A62">
                      <w:rPr>
                        <w:rFonts w:ascii="Nunito Sans" w:hAnsi="Nunito Sans"/>
                      </w:rPr>
                      <w:t xml:space="preserve">Feria </w:t>
                    </w:r>
                    <w:proofErr w:type="spellStart"/>
                    <w:r w:rsidR="00085E57" w:rsidRPr="00854A62">
                      <w:rPr>
                        <w:rFonts w:ascii="Nunito Sans" w:hAnsi="Nunito Sans"/>
                      </w:rPr>
                      <w:t>GULFOOD</w:t>
                    </w:r>
                    <w:proofErr w:type="spellEnd"/>
                    <w:r w:rsidRPr="00854A62">
                      <w:rPr>
                        <w:rFonts w:ascii="Nunito Sans" w:hAnsi="Nunito Sans"/>
                      </w:rPr>
                      <w:t xml:space="preserve"> </w:t>
                    </w:r>
                    <w:proofErr w:type="spellStart"/>
                    <w:r w:rsidR="00085E57" w:rsidRPr="00854A62">
                      <w:rPr>
                        <w:rFonts w:ascii="Nunito Sans" w:hAnsi="Nunito Sans"/>
                      </w:rPr>
                      <w:t>Dubai</w:t>
                    </w:r>
                    <w:proofErr w:type="spellEnd"/>
                  </w:p>
                  <w:p w14:paraId="742BAC0E" w14:textId="06CB6FC5" w:rsidR="00DC4642" w:rsidRPr="00854A62" w:rsidRDefault="00FC70AC" w:rsidP="00DC4642">
                    <w:pPr>
                      <w:tabs>
                        <w:tab w:val="left" w:pos="2127"/>
                      </w:tabs>
                      <w:jc w:val="right"/>
                      <w:rPr>
                        <w:rFonts w:ascii="Nunito Sans" w:hAnsi="Nunito Sans"/>
                        <w:bCs/>
                      </w:rPr>
                    </w:pPr>
                    <w:r w:rsidRPr="00854A62">
                      <w:rPr>
                        <w:rFonts w:ascii="Nunito Sans" w:hAnsi="Nunito Sans"/>
                      </w:rPr>
                      <w:t xml:space="preserve">Del </w:t>
                    </w:r>
                    <w:r w:rsidR="00473F9F" w:rsidRPr="00854A62">
                      <w:rPr>
                        <w:rFonts w:ascii="Nunito Sans" w:hAnsi="Nunito Sans"/>
                      </w:rPr>
                      <w:t>26</w:t>
                    </w:r>
                    <w:r w:rsidR="00DC4642" w:rsidRPr="00854A62">
                      <w:rPr>
                        <w:rFonts w:ascii="Nunito Sans" w:hAnsi="Nunito Sans"/>
                        <w:bCs/>
                      </w:rPr>
                      <w:t xml:space="preserve"> al</w:t>
                    </w:r>
                    <w:r w:rsidR="00AA4BB8" w:rsidRPr="00854A62">
                      <w:rPr>
                        <w:rFonts w:ascii="Nunito Sans" w:hAnsi="Nunito Sans"/>
                        <w:bCs/>
                      </w:rPr>
                      <w:t xml:space="preserve"> </w:t>
                    </w:r>
                    <w:r w:rsidR="00473F9F" w:rsidRPr="00854A62">
                      <w:rPr>
                        <w:rFonts w:ascii="Nunito Sans" w:hAnsi="Nunito Sans"/>
                        <w:bCs/>
                      </w:rPr>
                      <w:t>30</w:t>
                    </w:r>
                    <w:r w:rsidR="00AA4BB8" w:rsidRPr="00854A62">
                      <w:rPr>
                        <w:rFonts w:ascii="Nunito Sans" w:hAnsi="Nunito Sans"/>
                        <w:bCs/>
                      </w:rPr>
                      <w:t xml:space="preserve"> </w:t>
                    </w:r>
                    <w:r w:rsidR="00DC4642" w:rsidRPr="00854A62">
                      <w:rPr>
                        <w:rFonts w:ascii="Nunito Sans" w:hAnsi="Nunito Sans"/>
                        <w:bCs/>
                      </w:rPr>
                      <w:t xml:space="preserve">de </w:t>
                    </w:r>
                    <w:proofErr w:type="gramStart"/>
                    <w:r w:rsidR="00473F9F" w:rsidRPr="00854A62">
                      <w:rPr>
                        <w:rFonts w:ascii="Nunito Sans" w:hAnsi="Nunito Sans"/>
                        <w:bCs/>
                      </w:rPr>
                      <w:t>Enero</w:t>
                    </w:r>
                    <w:proofErr w:type="gramEnd"/>
                    <w:r w:rsidR="00473F9F" w:rsidRPr="00854A62">
                      <w:rPr>
                        <w:rFonts w:ascii="Nunito Sans" w:hAnsi="Nunito Sans"/>
                        <w:bCs/>
                      </w:rPr>
                      <w:t xml:space="preserve"> </w:t>
                    </w:r>
                    <w:r w:rsidR="00AA4BB8" w:rsidRPr="00854A62">
                      <w:rPr>
                        <w:rFonts w:ascii="Nunito Sans" w:hAnsi="Nunito Sans"/>
                        <w:bCs/>
                      </w:rPr>
                      <w:t>d</w:t>
                    </w:r>
                    <w:r w:rsidR="00DC4642" w:rsidRPr="00854A62">
                      <w:rPr>
                        <w:rFonts w:ascii="Nunito Sans" w:hAnsi="Nunito Sans"/>
                        <w:bCs/>
                      </w:rPr>
                      <w:t>e 202</w:t>
                    </w:r>
                    <w:r w:rsidR="00473F9F" w:rsidRPr="00854A62">
                      <w:rPr>
                        <w:rFonts w:ascii="Nunito Sans" w:hAnsi="Nunito Sans"/>
                        <w:bCs/>
                      </w:rPr>
                      <w:t>6</w:t>
                    </w:r>
                    <w:r w:rsidR="005B7751" w:rsidRPr="00854A62">
                      <w:rPr>
                        <w:rFonts w:ascii="Nunito Sans" w:hAnsi="Nunito Sans"/>
                        <w:bCs/>
                      </w:rPr>
                      <w:t>.</w:t>
                    </w:r>
                  </w:p>
                  <w:p w14:paraId="4A74942A" w14:textId="33C7C2A5" w:rsidR="00DC4642" w:rsidRPr="00854A62" w:rsidRDefault="00DC4642" w:rsidP="00DC4642">
                    <w:pPr>
                      <w:tabs>
                        <w:tab w:val="left" w:pos="2127"/>
                      </w:tabs>
                      <w:jc w:val="right"/>
                      <w:rPr>
                        <w:rFonts w:ascii="Nunito Sans" w:hAnsi="Nunito Sans" w:cs="Calibri"/>
                        <w:b/>
                        <w:sz w:val="22"/>
                        <w:szCs w:val="22"/>
                      </w:rPr>
                    </w:pPr>
                    <w:r w:rsidRPr="00854A62">
                      <w:rPr>
                        <w:rFonts w:ascii="Nunito Sans" w:hAnsi="Nunito Sans" w:cs="Calibri"/>
                        <w:b/>
                        <w:sz w:val="22"/>
                        <w:szCs w:val="22"/>
                      </w:rPr>
                      <w:t xml:space="preserve">Sector: </w:t>
                    </w:r>
                    <w:r w:rsidR="00085E57" w:rsidRPr="00854A62">
                      <w:rPr>
                        <w:rFonts w:ascii="Nunito Sans" w:hAnsi="Nunito Sans" w:cs="Calibri"/>
                        <w:b/>
                        <w:sz w:val="22"/>
                        <w:szCs w:val="22"/>
                      </w:rPr>
                      <w:t>Alimentación y Bebidas</w:t>
                    </w:r>
                    <w:r w:rsidR="00AA4BB8" w:rsidRPr="00854A62">
                      <w:rPr>
                        <w:rFonts w:ascii="Nunito Sans" w:hAnsi="Nunito Sans" w:cs="Calibri"/>
                        <w:b/>
                        <w:sz w:val="22"/>
                        <w:szCs w:val="22"/>
                      </w:rPr>
                      <w:t>.</w:t>
                    </w:r>
                  </w:p>
                  <w:p w14:paraId="2BE5C553" w14:textId="7564EB7E" w:rsidR="005A14E0" w:rsidRPr="00854A62" w:rsidRDefault="005A14E0" w:rsidP="005A14E0">
                    <w:pPr>
                      <w:pStyle w:val="Encabezado"/>
                      <w:jc w:val="right"/>
                      <w:rPr>
                        <w:rFonts w:ascii="Nunito Sans" w:hAnsi="Nunito Sans"/>
                        <w:sz w:val="32"/>
                        <w:szCs w:val="32"/>
                      </w:rPr>
                    </w:pPr>
                  </w:p>
                </w:txbxContent>
              </v:textbox>
              <w10:wrap anchorx="margin"/>
            </v:shape>
          </w:pict>
        </mc:Fallback>
      </mc:AlternateContent>
    </w:r>
    <w:r w:rsidR="00854A62" w:rsidRPr="00854A62">
      <w:drawing>
        <wp:inline distT="0" distB="0" distL="0" distR="0" wp14:anchorId="1F83C149" wp14:editId="2E2EA54E">
          <wp:extent cx="3303957" cy="733425"/>
          <wp:effectExtent l="0" t="0" r="0" b="0"/>
          <wp:docPr id="875974373" name="Imagen 6"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974373" name="Imagen 6" descr="Imagen que contiene 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4083" cy="740113"/>
                  </a:xfrm>
                  <a:prstGeom prst="rect">
                    <a:avLst/>
                  </a:prstGeom>
                  <a:noFill/>
                  <a:ln>
                    <a:noFill/>
                  </a:ln>
                </pic:spPr>
              </pic:pic>
            </a:graphicData>
          </a:graphic>
        </wp:inline>
      </w:drawing>
    </w:r>
  </w:p>
  <w:p w14:paraId="073B5C9B" w14:textId="7A7D0AB1" w:rsidR="009070CF" w:rsidRDefault="009070C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7777" w14:textId="77777777" w:rsidR="006F0D17" w:rsidRDefault="006F0D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3EE871E"/>
    <w:name w:val="WW8Num1"/>
    <w:lvl w:ilvl="0">
      <w:start w:val="1"/>
      <w:numFmt w:val="bullet"/>
      <w:lvlText w:val=""/>
      <w:lvlJc w:val="left"/>
      <w:pPr>
        <w:tabs>
          <w:tab w:val="num" w:pos="360"/>
        </w:tabs>
        <w:ind w:left="360" w:hanging="360"/>
      </w:pPr>
      <w:rPr>
        <w:rFonts w:ascii="Symbol" w:hAnsi="Symbol" w:cs="Symbol"/>
        <w:b w:val="0"/>
        <w:bCs/>
        <w:sz w:val="20"/>
        <w:szCs w:val="22"/>
      </w:rPr>
    </w:lvl>
  </w:abstractNum>
  <w:abstractNum w:abstractNumId="1" w15:restartNumberingAfterBreak="0">
    <w:nsid w:val="00000002"/>
    <w:multiLevelType w:val="singleLevel"/>
    <w:tmpl w:val="00000002"/>
    <w:lvl w:ilvl="0">
      <w:start w:val="1"/>
      <w:numFmt w:val="bullet"/>
      <w:lvlText w:val=""/>
      <w:lvlJc w:val="left"/>
      <w:pPr>
        <w:ind w:left="720" w:hanging="360"/>
      </w:pPr>
      <w:rPr>
        <w:rFonts w:ascii="Symbol" w:hAnsi="Symbol" w:cs="Symbol"/>
        <w:sz w:val="20"/>
        <w:szCs w:val="20"/>
      </w:rPr>
    </w:lvl>
  </w:abstractNum>
  <w:abstractNum w:abstractNumId="2" w15:restartNumberingAfterBreak="0">
    <w:nsid w:val="00000004"/>
    <w:multiLevelType w:val="singleLevel"/>
    <w:tmpl w:val="00000004"/>
    <w:lvl w:ilvl="0">
      <w:start w:val="1"/>
      <w:numFmt w:val="bullet"/>
      <w:lvlText w:val=""/>
      <w:lvlJc w:val="left"/>
      <w:pPr>
        <w:tabs>
          <w:tab w:val="num" w:pos="360"/>
        </w:tabs>
        <w:ind w:left="360" w:hanging="360"/>
      </w:pPr>
      <w:rPr>
        <w:rFonts w:ascii="Symbol" w:hAnsi="Symbol"/>
        <w:sz w:val="20"/>
      </w:rPr>
    </w:lvl>
  </w:abstractNum>
  <w:abstractNum w:abstractNumId="3" w15:restartNumberingAfterBreak="0">
    <w:nsid w:val="0A325922"/>
    <w:multiLevelType w:val="hybridMultilevel"/>
    <w:tmpl w:val="86AAAF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998588E"/>
    <w:multiLevelType w:val="hybridMultilevel"/>
    <w:tmpl w:val="7E562280"/>
    <w:lvl w:ilvl="0" w:tplc="AF48D0B0">
      <w:start w:val="2"/>
      <w:numFmt w:val="bullet"/>
      <w:lvlText w:val="-"/>
      <w:lvlJc w:val="left"/>
      <w:pPr>
        <w:ind w:left="720" w:hanging="360"/>
      </w:pPr>
      <w:rPr>
        <w:rFonts w:ascii="Nunito Sans" w:eastAsia="MS Mincho" w:hAnsi="Nunito 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D717C3A"/>
    <w:multiLevelType w:val="hybridMultilevel"/>
    <w:tmpl w:val="FC96CF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7C750D2"/>
    <w:multiLevelType w:val="hybridMultilevel"/>
    <w:tmpl w:val="A15A71E2"/>
    <w:lvl w:ilvl="0" w:tplc="D6DC455C">
      <w:start w:val="1"/>
      <w:numFmt w:val="bullet"/>
      <w:lvlText w:val=""/>
      <w:lvlJc w:val="left"/>
      <w:pPr>
        <w:ind w:left="720" w:hanging="360"/>
      </w:pPr>
      <w:rPr>
        <w:rFonts w:ascii="Wingdings" w:hAnsi="Wingdings" w:cs="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88B2577"/>
    <w:multiLevelType w:val="singleLevel"/>
    <w:tmpl w:val="E25EF01E"/>
    <w:lvl w:ilvl="0">
      <w:start w:val="1"/>
      <w:numFmt w:val="bullet"/>
      <w:lvlText w:val=""/>
      <w:lvlJc w:val="left"/>
      <w:pPr>
        <w:tabs>
          <w:tab w:val="num" w:pos="360"/>
        </w:tabs>
        <w:ind w:left="360" w:hanging="360"/>
      </w:pPr>
      <w:rPr>
        <w:rFonts w:ascii="Symbol" w:hAnsi="Symbol" w:hint="default"/>
        <w:color w:val="auto"/>
      </w:rPr>
    </w:lvl>
  </w:abstractNum>
  <w:num w:numId="1" w16cid:durableId="469636779">
    <w:abstractNumId w:val="0"/>
  </w:num>
  <w:num w:numId="2" w16cid:durableId="641009565">
    <w:abstractNumId w:val="1"/>
  </w:num>
  <w:num w:numId="3" w16cid:durableId="421149947">
    <w:abstractNumId w:val="7"/>
  </w:num>
  <w:num w:numId="4" w16cid:durableId="1952928531">
    <w:abstractNumId w:val="2"/>
  </w:num>
  <w:num w:numId="5" w16cid:durableId="136185877">
    <w:abstractNumId w:val="3"/>
  </w:num>
  <w:num w:numId="6" w16cid:durableId="413473128">
    <w:abstractNumId w:val="5"/>
  </w:num>
  <w:num w:numId="7" w16cid:durableId="2143380636">
    <w:abstractNumId w:val="4"/>
  </w:num>
  <w:num w:numId="8" w16cid:durableId="10626330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CF"/>
    <w:rsid w:val="00022127"/>
    <w:rsid w:val="000279FF"/>
    <w:rsid w:val="00031B21"/>
    <w:rsid w:val="0006300D"/>
    <w:rsid w:val="000775AF"/>
    <w:rsid w:val="0008034F"/>
    <w:rsid w:val="00085E57"/>
    <w:rsid w:val="0009290F"/>
    <w:rsid w:val="000A6893"/>
    <w:rsid w:val="000D35EE"/>
    <w:rsid w:val="000E549C"/>
    <w:rsid w:val="0012354E"/>
    <w:rsid w:val="0012609C"/>
    <w:rsid w:val="00136C7F"/>
    <w:rsid w:val="00137C21"/>
    <w:rsid w:val="00142DCA"/>
    <w:rsid w:val="00163697"/>
    <w:rsid w:val="00165950"/>
    <w:rsid w:val="00185288"/>
    <w:rsid w:val="00186144"/>
    <w:rsid w:val="00192E03"/>
    <w:rsid w:val="001A3935"/>
    <w:rsid w:val="001C11F5"/>
    <w:rsid w:val="001D021B"/>
    <w:rsid w:val="001D76EF"/>
    <w:rsid w:val="001E34C4"/>
    <w:rsid w:val="001E4175"/>
    <w:rsid w:val="00207B37"/>
    <w:rsid w:val="00210EBB"/>
    <w:rsid w:val="002200F4"/>
    <w:rsid w:val="00224FB5"/>
    <w:rsid w:val="00252028"/>
    <w:rsid w:val="00272EBE"/>
    <w:rsid w:val="0027569B"/>
    <w:rsid w:val="0027603A"/>
    <w:rsid w:val="0028772A"/>
    <w:rsid w:val="00290321"/>
    <w:rsid w:val="00291EE8"/>
    <w:rsid w:val="002F2162"/>
    <w:rsid w:val="003050DF"/>
    <w:rsid w:val="00307DB6"/>
    <w:rsid w:val="0034703B"/>
    <w:rsid w:val="0036601E"/>
    <w:rsid w:val="0038560F"/>
    <w:rsid w:val="003857B0"/>
    <w:rsid w:val="003B5CFB"/>
    <w:rsid w:val="003C0957"/>
    <w:rsid w:val="003C2E7F"/>
    <w:rsid w:val="003D00EF"/>
    <w:rsid w:val="003E0765"/>
    <w:rsid w:val="004058D7"/>
    <w:rsid w:val="00407F49"/>
    <w:rsid w:val="0042063E"/>
    <w:rsid w:val="0043007B"/>
    <w:rsid w:val="00435F5D"/>
    <w:rsid w:val="00437BB5"/>
    <w:rsid w:val="00445E02"/>
    <w:rsid w:val="00465919"/>
    <w:rsid w:val="00473F9F"/>
    <w:rsid w:val="004C34A1"/>
    <w:rsid w:val="004C494F"/>
    <w:rsid w:val="004F158B"/>
    <w:rsid w:val="00524F88"/>
    <w:rsid w:val="00537A8F"/>
    <w:rsid w:val="0054158B"/>
    <w:rsid w:val="00585287"/>
    <w:rsid w:val="005A04D5"/>
    <w:rsid w:val="005A14E0"/>
    <w:rsid w:val="005A5E87"/>
    <w:rsid w:val="005B326E"/>
    <w:rsid w:val="005B5D8D"/>
    <w:rsid w:val="005B7751"/>
    <w:rsid w:val="005D12EE"/>
    <w:rsid w:val="005F4B35"/>
    <w:rsid w:val="006030C2"/>
    <w:rsid w:val="0060595C"/>
    <w:rsid w:val="00621246"/>
    <w:rsid w:val="0062788A"/>
    <w:rsid w:val="00650AAB"/>
    <w:rsid w:val="006C3FFD"/>
    <w:rsid w:val="006E0E0F"/>
    <w:rsid w:val="006F0D17"/>
    <w:rsid w:val="00702464"/>
    <w:rsid w:val="00707373"/>
    <w:rsid w:val="00714674"/>
    <w:rsid w:val="007307CE"/>
    <w:rsid w:val="007357FF"/>
    <w:rsid w:val="00736ED9"/>
    <w:rsid w:val="0074020D"/>
    <w:rsid w:val="00742D76"/>
    <w:rsid w:val="00746216"/>
    <w:rsid w:val="007526B5"/>
    <w:rsid w:val="00753AD1"/>
    <w:rsid w:val="00754B29"/>
    <w:rsid w:val="00756921"/>
    <w:rsid w:val="00764FF0"/>
    <w:rsid w:val="00782B7C"/>
    <w:rsid w:val="007B0390"/>
    <w:rsid w:val="007B3586"/>
    <w:rsid w:val="007B3EE3"/>
    <w:rsid w:val="00813588"/>
    <w:rsid w:val="008234BE"/>
    <w:rsid w:val="0082744C"/>
    <w:rsid w:val="00854A62"/>
    <w:rsid w:val="00856DB4"/>
    <w:rsid w:val="008720A6"/>
    <w:rsid w:val="008962B0"/>
    <w:rsid w:val="00897CDD"/>
    <w:rsid w:val="008B0134"/>
    <w:rsid w:val="008D12CD"/>
    <w:rsid w:val="00901F11"/>
    <w:rsid w:val="00906146"/>
    <w:rsid w:val="009070CF"/>
    <w:rsid w:val="00913521"/>
    <w:rsid w:val="00926F68"/>
    <w:rsid w:val="00927F7E"/>
    <w:rsid w:val="00983B82"/>
    <w:rsid w:val="00997258"/>
    <w:rsid w:val="009D1390"/>
    <w:rsid w:val="009D1E6A"/>
    <w:rsid w:val="00A07D73"/>
    <w:rsid w:val="00A47282"/>
    <w:rsid w:val="00A50FBA"/>
    <w:rsid w:val="00A54935"/>
    <w:rsid w:val="00A54E2D"/>
    <w:rsid w:val="00A56E64"/>
    <w:rsid w:val="00A66901"/>
    <w:rsid w:val="00A90C0B"/>
    <w:rsid w:val="00A97721"/>
    <w:rsid w:val="00AA1C4B"/>
    <w:rsid w:val="00AA4BB8"/>
    <w:rsid w:val="00AA7D1F"/>
    <w:rsid w:val="00AC0516"/>
    <w:rsid w:val="00AD454B"/>
    <w:rsid w:val="00AD5C78"/>
    <w:rsid w:val="00AE01D1"/>
    <w:rsid w:val="00AE520C"/>
    <w:rsid w:val="00B625DF"/>
    <w:rsid w:val="00B63BF1"/>
    <w:rsid w:val="00B70491"/>
    <w:rsid w:val="00B71FFD"/>
    <w:rsid w:val="00B72EA2"/>
    <w:rsid w:val="00BA0AD6"/>
    <w:rsid w:val="00BB6E4C"/>
    <w:rsid w:val="00BB7FA4"/>
    <w:rsid w:val="00BC0B4A"/>
    <w:rsid w:val="00BC615A"/>
    <w:rsid w:val="00BC6D28"/>
    <w:rsid w:val="00BF4B4F"/>
    <w:rsid w:val="00C3029E"/>
    <w:rsid w:val="00C450DC"/>
    <w:rsid w:val="00C50078"/>
    <w:rsid w:val="00C54000"/>
    <w:rsid w:val="00C62A32"/>
    <w:rsid w:val="00C641A4"/>
    <w:rsid w:val="00C7454C"/>
    <w:rsid w:val="00C75807"/>
    <w:rsid w:val="00C83F20"/>
    <w:rsid w:val="00CB68F5"/>
    <w:rsid w:val="00CD3CE9"/>
    <w:rsid w:val="00CD4671"/>
    <w:rsid w:val="00D04B95"/>
    <w:rsid w:val="00D32BAC"/>
    <w:rsid w:val="00D41998"/>
    <w:rsid w:val="00D52D5F"/>
    <w:rsid w:val="00D56C29"/>
    <w:rsid w:val="00D65F22"/>
    <w:rsid w:val="00D7143B"/>
    <w:rsid w:val="00D735CB"/>
    <w:rsid w:val="00D87054"/>
    <w:rsid w:val="00D91133"/>
    <w:rsid w:val="00DC4642"/>
    <w:rsid w:val="00DD58B7"/>
    <w:rsid w:val="00DE0544"/>
    <w:rsid w:val="00E016FB"/>
    <w:rsid w:val="00E07377"/>
    <w:rsid w:val="00E114C1"/>
    <w:rsid w:val="00E41F09"/>
    <w:rsid w:val="00E445C5"/>
    <w:rsid w:val="00E50966"/>
    <w:rsid w:val="00E72144"/>
    <w:rsid w:val="00E74418"/>
    <w:rsid w:val="00E87BB7"/>
    <w:rsid w:val="00EA7ADF"/>
    <w:rsid w:val="00EB2392"/>
    <w:rsid w:val="00EC6F0D"/>
    <w:rsid w:val="00F0381C"/>
    <w:rsid w:val="00F03CEB"/>
    <w:rsid w:val="00F07712"/>
    <w:rsid w:val="00F1329E"/>
    <w:rsid w:val="00F445C0"/>
    <w:rsid w:val="00F4536A"/>
    <w:rsid w:val="00F64BD1"/>
    <w:rsid w:val="00F80B15"/>
    <w:rsid w:val="00F95144"/>
    <w:rsid w:val="00F976CD"/>
    <w:rsid w:val="00FA2AD3"/>
    <w:rsid w:val="00FA420E"/>
    <w:rsid w:val="00FA4BC2"/>
    <w:rsid w:val="00FC385D"/>
    <w:rsid w:val="00FC70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382D"/>
  <w15:docId w15:val="{A05F8C53-B8B5-4B7B-A36E-8E0934E4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CF"/>
    <w:pPr>
      <w:suppressAutoHyphens/>
      <w:spacing w:after="0" w:line="240" w:lineRule="auto"/>
    </w:pPr>
    <w:rPr>
      <w:rFonts w:ascii="Cambria" w:eastAsia="MS Mincho" w:hAnsi="Cambria" w:cs="Times New Roman"/>
      <w:kern w:val="0"/>
      <w:sz w:val="24"/>
      <w:szCs w:val="24"/>
      <w:lang w:eastAsia="zh-CN"/>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070CF"/>
    <w:rPr>
      <w:color w:val="0000FF"/>
      <w:u w:val="single"/>
    </w:rPr>
  </w:style>
  <w:style w:type="paragraph" w:customStyle="1" w:styleId="Textoindependiente21">
    <w:name w:val="Texto independiente 21"/>
    <w:basedOn w:val="Normal"/>
    <w:rsid w:val="009070CF"/>
    <w:pPr>
      <w:jc w:val="both"/>
    </w:pPr>
    <w:rPr>
      <w:rFonts w:ascii="Lucida Sans Unicode" w:eastAsia="Times New Roman" w:hAnsi="Lucida Sans Unicode" w:cs="Lucida Sans Unicode"/>
      <w:b/>
      <w:sz w:val="20"/>
      <w:szCs w:val="20"/>
      <w:lang w:val="es-ES_tradnl"/>
    </w:rPr>
  </w:style>
  <w:style w:type="paragraph" w:styleId="Encabezado">
    <w:name w:val="header"/>
    <w:basedOn w:val="Normal"/>
    <w:link w:val="EncabezadoCar"/>
    <w:uiPriority w:val="99"/>
    <w:unhideWhenUsed/>
    <w:rsid w:val="009070CF"/>
    <w:pPr>
      <w:tabs>
        <w:tab w:val="center" w:pos="4252"/>
        <w:tab w:val="right" w:pos="8504"/>
      </w:tabs>
    </w:pPr>
  </w:style>
  <w:style w:type="character" w:customStyle="1" w:styleId="EncabezadoCar">
    <w:name w:val="Encabezado Car"/>
    <w:basedOn w:val="Fuentedeprrafopredeter"/>
    <w:link w:val="Encabezado"/>
    <w:uiPriority w:val="99"/>
    <w:rsid w:val="009070CF"/>
    <w:rPr>
      <w:rFonts w:ascii="Cambria" w:eastAsia="MS Mincho" w:hAnsi="Cambria" w:cs="Times New Roman"/>
      <w:kern w:val="0"/>
      <w:sz w:val="24"/>
      <w:szCs w:val="24"/>
      <w:lang w:eastAsia="zh-CN"/>
      <w14:ligatures w14:val="none"/>
    </w:rPr>
  </w:style>
  <w:style w:type="paragraph" w:styleId="Piedepgina">
    <w:name w:val="footer"/>
    <w:basedOn w:val="Normal"/>
    <w:link w:val="PiedepginaCar"/>
    <w:uiPriority w:val="99"/>
    <w:unhideWhenUsed/>
    <w:rsid w:val="009070CF"/>
    <w:pPr>
      <w:tabs>
        <w:tab w:val="center" w:pos="4252"/>
        <w:tab w:val="right" w:pos="8504"/>
      </w:tabs>
    </w:pPr>
  </w:style>
  <w:style w:type="character" w:customStyle="1" w:styleId="PiedepginaCar">
    <w:name w:val="Pie de página Car"/>
    <w:basedOn w:val="Fuentedeprrafopredeter"/>
    <w:link w:val="Piedepgina"/>
    <w:uiPriority w:val="99"/>
    <w:rsid w:val="009070CF"/>
    <w:rPr>
      <w:rFonts w:ascii="Cambria" w:eastAsia="MS Mincho" w:hAnsi="Cambria" w:cs="Times New Roman"/>
      <w:kern w:val="0"/>
      <w:sz w:val="24"/>
      <w:szCs w:val="24"/>
      <w:lang w:eastAsia="zh-CN"/>
      <w14:ligatures w14:val="none"/>
    </w:rPr>
  </w:style>
  <w:style w:type="character" w:customStyle="1" w:styleId="PiedepginaCar1">
    <w:name w:val="Pie de página Car1"/>
    <w:uiPriority w:val="99"/>
    <w:rsid w:val="009070CF"/>
    <w:rPr>
      <w:rFonts w:ascii="Cambria" w:eastAsia="MS Mincho" w:hAnsi="Cambria"/>
      <w:sz w:val="24"/>
      <w:szCs w:val="24"/>
      <w:lang w:eastAsia="zh-CN"/>
    </w:rPr>
  </w:style>
  <w:style w:type="paragraph" w:styleId="Prrafodelista">
    <w:name w:val="List Paragraph"/>
    <w:basedOn w:val="Normal"/>
    <w:uiPriority w:val="34"/>
    <w:qFormat/>
    <w:rsid w:val="00621246"/>
    <w:pPr>
      <w:ind w:left="720"/>
      <w:contextualSpacing/>
    </w:pPr>
  </w:style>
  <w:style w:type="character" w:customStyle="1" w:styleId="Mencinsinresolver1">
    <w:name w:val="Mención sin resolver1"/>
    <w:basedOn w:val="Fuentedeprrafopredeter"/>
    <w:uiPriority w:val="99"/>
    <w:semiHidden/>
    <w:unhideWhenUsed/>
    <w:rsid w:val="00407F49"/>
    <w:rPr>
      <w:color w:val="605E5C"/>
      <w:shd w:val="clear" w:color="auto" w:fill="E1DFDD"/>
    </w:rPr>
  </w:style>
  <w:style w:type="table" w:styleId="Tablaconcuadrcula">
    <w:name w:val="Table Grid"/>
    <w:basedOn w:val="Tablanormal"/>
    <w:uiPriority w:val="39"/>
    <w:rsid w:val="00537A8F"/>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1">
    <w:name w:val="Encabezado Car1"/>
    <w:basedOn w:val="Fuentedeprrafopredeter"/>
    <w:uiPriority w:val="99"/>
    <w:rsid w:val="00C50078"/>
    <w:rPr>
      <w:rFonts w:ascii="Cambria" w:eastAsia="MS Mincho" w:hAnsi="Cambria"/>
      <w:sz w:val="24"/>
      <w:szCs w:val="24"/>
      <w:lang w:eastAsia="zh-CN"/>
    </w:rPr>
  </w:style>
  <w:style w:type="character" w:styleId="Hipervnculovisitado">
    <w:name w:val="FollowedHyperlink"/>
    <w:basedOn w:val="Fuentedeprrafopredeter"/>
    <w:uiPriority w:val="99"/>
    <w:semiHidden/>
    <w:unhideWhenUsed/>
    <w:rsid w:val="005A14E0"/>
    <w:rPr>
      <w:color w:val="954F72" w:themeColor="followedHyperlink"/>
      <w:u w:val="single"/>
    </w:rPr>
  </w:style>
  <w:style w:type="paragraph" w:styleId="Textodeglobo">
    <w:name w:val="Balloon Text"/>
    <w:basedOn w:val="Normal"/>
    <w:link w:val="TextodegloboCar"/>
    <w:uiPriority w:val="99"/>
    <w:semiHidden/>
    <w:unhideWhenUsed/>
    <w:rsid w:val="0042063E"/>
    <w:rPr>
      <w:rFonts w:ascii="Tahoma" w:hAnsi="Tahoma" w:cs="Tahoma"/>
      <w:sz w:val="16"/>
      <w:szCs w:val="16"/>
    </w:rPr>
  </w:style>
  <w:style w:type="character" w:customStyle="1" w:styleId="TextodegloboCar">
    <w:name w:val="Texto de globo Car"/>
    <w:basedOn w:val="Fuentedeprrafopredeter"/>
    <w:link w:val="Textodeglobo"/>
    <w:uiPriority w:val="99"/>
    <w:semiHidden/>
    <w:rsid w:val="0042063E"/>
    <w:rPr>
      <w:rFonts w:ascii="Tahoma" w:eastAsia="MS Mincho" w:hAnsi="Tahoma" w:cs="Tahoma"/>
      <w:kern w:val="0"/>
      <w:sz w:val="16"/>
      <w:szCs w:val="16"/>
      <w:lang w:eastAsia="zh-CN"/>
      <w14:ligatures w14:val="none"/>
    </w:rPr>
  </w:style>
  <w:style w:type="paragraph" w:styleId="NormalWeb">
    <w:name w:val="Normal (Web)"/>
    <w:basedOn w:val="Normal"/>
    <w:uiPriority w:val="99"/>
    <w:unhideWhenUsed/>
    <w:rsid w:val="00DD58B7"/>
    <w:pPr>
      <w:suppressAutoHyphens w:val="0"/>
      <w:spacing w:before="100" w:beforeAutospacing="1" w:after="100" w:afterAutospacing="1"/>
    </w:pPr>
    <w:rPr>
      <w:rFonts w:ascii="Times New Roman" w:eastAsia="Times New Roman" w:hAnsi="Times New Roman"/>
      <w:lang w:eastAsia="es-ES"/>
    </w:rPr>
  </w:style>
  <w:style w:type="paragraph" w:styleId="Textoindependiente2">
    <w:name w:val="Body Text 2"/>
    <w:basedOn w:val="Normal"/>
    <w:link w:val="Textoindependiente2Car"/>
    <w:unhideWhenUsed/>
    <w:rsid w:val="00897CDD"/>
    <w:pPr>
      <w:suppressAutoHyphens w:val="0"/>
      <w:jc w:val="both"/>
    </w:pPr>
    <w:rPr>
      <w:rFonts w:ascii="Arial" w:eastAsia="Times New Roman" w:hAnsi="Arial"/>
      <w:sz w:val="20"/>
      <w:szCs w:val="20"/>
      <w:lang w:val="x-none" w:eastAsia="x-none"/>
    </w:rPr>
  </w:style>
  <w:style w:type="character" w:customStyle="1" w:styleId="Textoindependiente2Car">
    <w:name w:val="Texto independiente 2 Car"/>
    <w:basedOn w:val="Fuentedeprrafopredeter"/>
    <w:link w:val="Textoindependiente2"/>
    <w:rsid w:val="00897CDD"/>
    <w:rPr>
      <w:rFonts w:ascii="Arial" w:eastAsia="Times New Roman" w:hAnsi="Arial" w:cs="Times New Roman"/>
      <w:kern w:val="0"/>
      <w:sz w:val="20"/>
      <w:szCs w:val="20"/>
      <w:lang w:val="x-none" w:eastAsia="x-none"/>
      <w14:ligatures w14:val="none"/>
    </w:rPr>
  </w:style>
  <w:style w:type="character" w:customStyle="1" w:styleId="fontstyle01">
    <w:name w:val="fontstyle01"/>
    <w:basedOn w:val="Fuentedeprrafopredeter"/>
    <w:rsid w:val="00897CDD"/>
    <w:rPr>
      <w:rFonts w:ascii="TimesNewRomanPSMT" w:hAnsi="TimesNewRomanPSMT" w:hint="default"/>
      <w:b w:val="0"/>
      <w:bCs w:val="0"/>
      <w:i w:val="0"/>
      <w:iCs w:val="0"/>
      <w:color w:val="000000"/>
      <w:sz w:val="24"/>
      <w:szCs w:val="24"/>
    </w:rPr>
  </w:style>
  <w:style w:type="character" w:customStyle="1" w:styleId="fontstyle21">
    <w:name w:val="fontstyle21"/>
    <w:basedOn w:val="Fuentedeprrafopredeter"/>
    <w:rsid w:val="00897CDD"/>
    <w:rPr>
      <w:rFonts w:ascii="Times New Roman" w:hAnsi="Times New Roman" w:cs="Times New Roman" w:hint="default"/>
      <w:b w:val="0"/>
      <w:bCs w:val="0"/>
      <w:i w:val="0"/>
      <w:iCs w:val="0"/>
      <w:color w:val="000000"/>
      <w:sz w:val="24"/>
      <w:szCs w:val="24"/>
    </w:rPr>
  </w:style>
  <w:style w:type="paragraph" w:styleId="Textoindependiente">
    <w:name w:val="Body Text"/>
    <w:basedOn w:val="Normal"/>
    <w:link w:val="TextoindependienteCar"/>
    <w:uiPriority w:val="99"/>
    <w:semiHidden/>
    <w:unhideWhenUsed/>
    <w:rsid w:val="00D52D5F"/>
    <w:pPr>
      <w:spacing w:after="120"/>
    </w:pPr>
  </w:style>
  <w:style w:type="character" w:customStyle="1" w:styleId="TextoindependienteCar">
    <w:name w:val="Texto independiente Car"/>
    <w:basedOn w:val="Fuentedeprrafopredeter"/>
    <w:link w:val="Textoindependiente"/>
    <w:uiPriority w:val="99"/>
    <w:semiHidden/>
    <w:rsid w:val="00D52D5F"/>
    <w:rPr>
      <w:rFonts w:ascii="Cambria" w:eastAsia="MS Mincho" w:hAnsi="Cambria"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73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titutofomentomurcia.es/web/portal/politica-de-privacidad"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institutofomentomurcia.es/infodirecto/jsps/index.js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600c26-20e0-433c-877d-adf8e183668e" xsi:nil="true"/>
    <lcf76f155ced4ddcb4097134ff3c332f xmlns="bc934ed1-fc6e-40dc-8eb3-366867545b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0318DC7C631D14DA8A9E220C61C5A1F" ma:contentTypeVersion="18" ma:contentTypeDescription="Crear nuevo documento." ma:contentTypeScope="" ma:versionID="a337b9a7e8dfb37a4c74f2dbc1e2dafc">
  <xsd:schema xmlns:xsd="http://www.w3.org/2001/XMLSchema" xmlns:xs="http://www.w3.org/2001/XMLSchema" xmlns:p="http://schemas.microsoft.com/office/2006/metadata/properties" xmlns:ns2="bc934ed1-fc6e-40dc-8eb3-366867545b6c" xmlns:ns3="ba600c26-20e0-433c-877d-adf8e183668e" targetNamespace="http://schemas.microsoft.com/office/2006/metadata/properties" ma:root="true" ma:fieldsID="bbecca99974ed02e3657f19b72037706" ns2:_="" ns3:_="">
    <xsd:import namespace="bc934ed1-fc6e-40dc-8eb3-366867545b6c"/>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34ed1-fc6e-40dc-8eb3-36686754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452602a-bee2-4658-a8b1-9a25e70231e0}"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AF1AA-95EF-440F-B5FE-97CECB867922}">
  <ds:schemaRefs>
    <ds:schemaRef ds:uri="http://schemas.microsoft.com/office/2006/metadata/properties"/>
    <ds:schemaRef ds:uri="http://schemas.microsoft.com/office/infopath/2007/PartnerControls"/>
    <ds:schemaRef ds:uri="ba600c26-20e0-433c-877d-adf8e183668e"/>
    <ds:schemaRef ds:uri="bc934ed1-fc6e-40dc-8eb3-366867545b6c"/>
  </ds:schemaRefs>
</ds:datastoreItem>
</file>

<file path=customXml/itemProps2.xml><?xml version="1.0" encoding="utf-8"?>
<ds:datastoreItem xmlns:ds="http://schemas.openxmlformats.org/officeDocument/2006/customXml" ds:itemID="{585EF6E0-C252-49E9-8D29-95D2A6CC8D75}">
  <ds:schemaRefs>
    <ds:schemaRef ds:uri="http://schemas.microsoft.com/sharepoint/v3/contenttype/forms"/>
  </ds:schemaRefs>
</ds:datastoreItem>
</file>

<file path=customXml/itemProps3.xml><?xml version="1.0" encoding="utf-8"?>
<ds:datastoreItem xmlns:ds="http://schemas.openxmlformats.org/officeDocument/2006/customXml" ds:itemID="{D7223579-89BB-4CAE-B50B-AAE24843C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34ed1-fc6e-40dc-8eb3-366867545b6c"/>
    <ds:schemaRef ds:uri="ba600c26-20e0-433c-877d-adf8e1836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967</Words>
  <Characters>5320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6275</CharactersWithSpaces>
  <SharedDoc>false</SharedDoc>
  <HLinks>
    <vt:vector size="24" baseType="variant">
      <vt:variant>
        <vt:i4>3735568</vt:i4>
      </vt:variant>
      <vt:variant>
        <vt:i4>9</vt:i4>
      </vt:variant>
      <vt:variant>
        <vt:i4>0</vt:i4>
      </vt:variant>
      <vt:variant>
        <vt:i4>5</vt:i4>
      </vt:variant>
      <vt:variant>
        <vt:lpwstr>mailto:ascension.perez@info.carm.es</vt:lpwstr>
      </vt:variant>
      <vt:variant>
        <vt:lpwstr/>
      </vt:variant>
      <vt:variant>
        <vt:i4>7012449</vt:i4>
      </vt:variant>
      <vt:variant>
        <vt:i4>6</vt:i4>
      </vt:variant>
      <vt:variant>
        <vt:i4>0</vt:i4>
      </vt:variant>
      <vt:variant>
        <vt:i4>5</vt:i4>
      </vt:variant>
      <vt:variant>
        <vt:lpwstr>https://www.institutofomentomurcia.es/web/portal/politica-de-privacidad</vt:lpwstr>
      </vt:variant>
      <vt:variant>
        <vt:lpwstr/>
      </vt:variant>
      <vt:variant>
        <vt:i4>6357044</vt:i4>
      </vt:variant>
      <vt:variant>
        <vt:i4>3</vt:i4>
      </vt:variant>
      <vt:variant>
        <vt:i4>0</vt:i4>
      </vt:variant>
      <vt:variant>
        <vt:i4>5</vt:i4>
      </vt:variant>
      <vt:variant>
        <vt:lpwstr>http://www.institutofomentomurcia.es/infodirecto/jsps/index.jsp</vt:lpwstr>
      </vt:variant>
      <vt:variant>
        <vt:lpwstr/>
      </vt:variant>
      <vt:variant>
        <vt:i4>5636166</vt:i4>
      </vt:variant>
      <vt:variant>
        <vt:i4>0</vt:i4>
      </vt:variant>
      <vt:variant>
        <vt:i4>0</vt:i4>
      </vt:variant>
      <vt:variant>
        <vt:i4>5</vt:i4>
      </vt:variant>
      <vt:variant>
        <vt:lpwstr>https://contractregiondemurcia.com/foro-contract/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Seimed</dc:creator>
  <cp:keywords/>
  <dc:description/>
  <cp:lastModifiedBy>Vanessa Rubio Riera</cp:lastModifiedBy>
  <cp:revision>2</cp:revision>
  <cp:lastPrinted>2024-09-04T09:01:00Z</cp:lastPrinted>
  <dcterms:created xsi:type="dcterms:W3CDTF">2025-09-09T08:25:00Z</dcterms:created>
  <dcterms:modified xsi:type="dcterms:W3CDTF">2025-09-09T08:25:00Z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0x010100A0318DC7C631D14DA8A9E220C61C5A1F</vt:lpwstr>
  </property>
  <property fmtid="{D5CDD505-2E9C-101B-9397-08002B2CF9AE}" pid="3" name="MediaServiceImageTags">
    <vt:lpwstr/>
  </property>
</Properties>
</file>